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AF8" w:rsidRDefault="00592AF8">
      <w:pPr>
        <w:rPr>
          <w:rFonts w:ascii="Times New Roman" w:hAnsi="Times New Roman"/>
          <w:b/>
          <w:sz w:val="24"/>
          <w:szCs w:val="24"/>
          <w:lang w:val="nl-NL"/>
        </w:rPr>
      </w:pPr>
    </w:p>
    <w:p w:rsidR="00592AF8" w:rsidRDefault="00EA0BDB">
      <w:pPr>
        <w:rPr>
          <w:rFonts w:ascii="Times New Roman" w:hAnsi="Times New Roman"/>
          <w:b/>
          <w:sz w:val="24"/>
          <w:szCs w:val="24"/>
          <w:lang w:val="nl-NL"/>
        </w:rPr>
      </w:pPr>
      <w:r>
        <w:rPr>
          <w:rFonts w:ascii="Times New Roman" w:hAnsi="Times New Roman"/>
          <w:b/>
          <w:sz w:val="24"/>
          <w:szCs w:val="24"/>
          <w:lang w:val="nl-NL"/>
        </w:rPr>
        <w:t xml:space="preserve">     PHÒNG GD&amp;ĐT LỆ THỦY             CỘNG HÒA XÃ HỘI CHỦ NGHĨA VIỆT NAM</w:t>
      </w:r>
    </w:p>
    <w:p w:rsidR="00592AF8" w:rsidRDefault="00EA0BDB">
      <w:pPr>
        <w:rPr>
          <w:rFonts w:ascii="Times New Roman" w:hAnsi="Times New Roman"/>
          <w:b/>
          <w:lang w:val="nl-NL"/>
        </w:rPr>
      </w:pPr>
      <w:r>
        <w:rPr>
          <w:rFonts w:ascii="Times New Roman" w:hAnsi="Times New Roman"/>
          <w:b/>
          <w:sz w:val="24"/>
          <w:szCs w:val="24"/>
          <w:lang w:val="nl-NL"/>
        </w:rPr>
        <w:t>TRƯỜNG MẦM NON LÂM THỦY</w:t>
      </w:r>
      <w:r>
        <w:rPr>
          <w:rFonts w:ascii="Times New Roman" w:hAnsi="Times New Roman"/>
          <w:b/>
          <w:lang w:val="nl-NL"/>
        </w:rPr>
        <w:t xml:space="preserve">                    Độc lập - Tự do - Hạnh phúc</w:t>
      </w:r>
    </w:p>
    <w:p w:rsidR="00592AF8" w:rsidRDefault="003464D5">
      <w:pPr>
        <w:rPr>
          <w:rFonts w:ascii="Times New Roman" w:hAnsi="Times New Roman"/>
          <w:b/>
          <w:lang w:val="nl-NL"/>
        </w:rPr>
      </w:pPr>
      <w:r>
        <w:rPr>
          <w:rFonts w:ascii="Times New Roman" w:hAnsi="Times New Roman"/>
        </w:rPr>
        <w:pict>
          <v:line id="_x0000_s1028" style="position:absolute;z-index:251659264;mso-width-relative:page;mso-height-relative:page" from="264.6pt,.7pt" to="417.6pt,.7pt"/>
        </w:pict>
      </w:r>
      <w:r>
        <w:rPr>
          <w:rFonts w:ascii="Times New Roman" w:hAnsi="Times New Roman"/>
        </w:rPr>
        <w:pict>
          <v:line id="_x0000_s1029" style="position:absolute;z-index:251660288;mso-width-relative:page;mso-height-relative:page" from="27pt,3.35pt" to="2in,3.35pt"/>
        </w:pict>
      </w:r>
    </w:p>
    <w:p w:rsidR="00592AF8" w:rsidRDefault="00EA0BDB">
      <w:pPr>
        <w:rPr>
          <w:rFonts w:ascii="Times New Roman" w:hAnsi="Times New Roman"/>
          <w:i/>
        </w:rPr>
      </w:pPr>
      <w:r>
        <w:rPr>
          <w:rFonts w:ascii="Times New Roman" w:hAnsi="Times New Roman"/>
          <w:i/>
          <w:sz w:val="26"/>
          <w:szCs w:val="26"/>
          <w:lang w:val="nl-NL"/>
        </w:rPr>
        <w:t xml:space="preserve">     </w:t>
      </w:r>
      <w:r w:rsidR="00C85359">
        <w:rPr>
          <w:rFonts w:ascii="Times New Roman" w:hAnsi="Times New Roman"/>
          <w:sz w:val="26"/>
          <w:szCs w:val="26"/>
          <w:lang w:val="nl-NL"/>
        </w:rPr>
        <w:t xml:space="preserve">Số:     </w:t>
      </w:r>
      <w:r>
        <w:rPr>
          <w:rFonts w:ascii="Times New Roman" w:hAnsi="Times New Roman"/>
          <w:sz w:val="26"/>
          <w:szCs w:val="26"/>
          <w:lang w:val="nl-NL"/>
        </w:rPr>
        <w:t>/KH-MNLT</w:t>
      </w:r>
      <w:r>
        <w:rPr>
          <w:rFonts w:ascii="Times New Roman" w:hAnsi="Times New Roman"/>
          <w:i/>
          <w:sz w:val="26"/>
          <w:szCs w:val="26"/>
          <w:lang w:val="nl-NL"/>
        </w:rPr>
        <w:t xml:space="preserve">           </w:t>
      </w:r>
      <w:r w:rsidR="009D6F5A">
        <w:rPr>
          <w:rFonts w:ascii="Times New Roman" w:hAnsi="Times New Roman"/>
          <w:i/>
          <w:sz w:val="26"/>
          <w:szCs w:val="26"/>
          <w:lang w:val="nl-NL"/>
        </w:rPr>
        <w:t xml:space="preserve">                           </w:t>
      </w:r>
      <w:r>
        <w:rPr>
          <w:rFonts w:ascii="Times New Roman" w:hAnsi="Times New Roman"/>
          <w:i/>
          <w:lang w:val="nl-NL"/>
        </w:rPr>
        <w:t xml:space="preserve">Lâm Thủy, ngày </w:t>
      </w:r>
      <w:r w:rsidR="00C85359">
        <w:rPr>
          <w:rFonts w:ascii="Times New Roman" w:hAnsi="Times New Roman"/>
          <w:i/>
          <w:lang w:val="nl-NL"/>
        </w:rPr>
        <w:t>27</w:t>
      </w:r>
      <w:r>
        <w:rPr>
          <w:rFonts w:ascii="Times New Roman" w:hAnsi="Times New Roman"/>
          <w:i/>
          <w:lang w:val="nl-NL"/>
        </w:rPr>
        <w:t xml:space="preserve"> tháng </w:t>
      </w:r>
      <w:r>
        <w:rPr>
          <w:rFonts w:ascii="Times New Roman" w:hAnsi="Times New Roman"/>
          <w:i/>
        </w:rPr>
        <w:t>9</w:t>
      </w:r>
      <w:r>
        <w:rPr>
          <w:rFonts w:ascii="Times New Roman" w:hAnsi="Times New Roman"/>
          <w:i/>
          <w:lang w:val="nl-NL"/>
        </w:rPr>
        <w:t xml:space="preserve"> năm 202</w:t>
      </w:r>
      <w:r w:rsidR="00C85359">
        <w:rPr>
          <w:rFonts w:ascii="Times New Roman" w:hAnsi="Times New Roman"/>
          <w:i/>
        </w:rPr>
        <w:t>3</w:t>
      </w:r>
    </w:p>
    <w:p w:rsidR="00592AF8" w:rsidRDefault="00EA0BDB">
      <w:pPr>
        <w:tabs>
          <w:tab w:val="left" w:pos="1470"/>
        </w:tabs>
        <w:rPr>
          <w:rFonts w:ascii="Times New Roman" w:hAnsi="Times New Roman"/>
          <w:i/>
          <w:color w:val="FF0000"/>
          <w:lang w:val="nl-NL"/>
        </w:rPr>
      </w:pPr>
      <w:r>
        <w:rPr>
          <w:rFonts w:ascii="Times New Roman" w:hAnsi="Times New Roman"/>
          <w:i/>
          <w:lang w:val="nl-NL"/>
        </w:rPr>
        <w:tab/>
      </w:r>
    </w:p>
    <w:p w:rsidR="00592AF8" w:rsidRDefault="00EA0BDB">
      <w:pPr>
        <w:jc w:val="center"/>
        <w:rPr>
          <w:rFonts w:ascii="Times New Roman" w:hAnsi="Times New Roman"/>
          <w:b/>
          <w:szCs w:val="72"/>
          <w:lang w:val="nl-NL"/>
        </w:rPr>
      </w:pPr>
      <w:r>
        <w:rPr>
          <w:rFonts w:ascii="Times New Roman" w:hAnsi="Times New Roman"/>
          <w:b/>
          <w:sz w:val="32"/>
          <w:szCs w:val="32"/>
          <w:lang w:val="nl-NL"/>
        </w:rPr>
        <w:t>BÁO CÁO</w:t>
      </w:r>
    </w:p>
    <w:p w:rsidR="00592AF8" w:rsidRDefault="00EA0BDB">
      <w:pPr>
        <w:jc w:val="center"/>
        <w:rPr>
          <w:rFonts w:ascii="Times New Roman" w:hAnsi="Times New Roman"/>
          <w:b/>
          <w:sz w:val="32"/>
          <w:szCs w:val="32"/>
        </w:rPr>
      </w:pPr>
      <w:r>
        <w:rPr>
          <w:rFonts w:ascii="Times New Roman" w:hAnsi="Times New Roman"/>
          <w:b/>
          <w:sz w:val="32"/>
          <w:szCs w:val="32"/>
          <w:lang w:val="nl-NL"/>
        </w:rPr>
        <w:t>PHƯƠNG HƯỚNG NHIỆM VỤ NĂM HỌC 202</w:t>
      </w:r>
      <w:r w:rsidR="00C85359">
        <w:rPr>
          <w:rFonts w:ascii="Times New Roman" w:hAnsi="Times New Roman"/>
          <w:b/>
          <w:sz w:val="32"/>
          <w:szCs w:val="32"/>
        </w:rPr>
        <w:t>3</w:t>
      </w:r>
      <w:r>
        <w:rPr>
          <w:rFonts w:ascii="Times New Roman" w:hAnsi="Times New Roman"/>
          <w:b/>
          <w:sz w:val="32"/>
          <w:szCs w:val="32"/>
          <w:lang w:val="nl-NL"/>
        </w:rPr>
        <w:t xml:space="preserve"> - 202</w:t>
      </w:r>
      <w:r w:rsidR="00C85359">
        <w:rPr>
          <w:rFonts w:ascii="Times New Roman" w:hAnsi="Times New Roman"/>
          <w:b/>
          <w:sz w:val="32"/>
          <w:szCs w:val="32"/>
        </w:rPr>
        <w:t>4</w:t>
      </w:r>
    </w:p>
    <w:p w:rsidR="00592AF8" w:rsidRDefault="00EA0BDB">
      <w:pPr>
        <w:ind w:firstLine="720"/>
        <w:jc w:val="both"/>
        <w:rPr>
          <w:rFonts w:ascii="Times New Roman" w:hAnsi="Times New Roman"/>
          <w:lang w:val="nl-NL"/>
        </w:rPr>
      </w:pPr>
      <w:r>
        <w:rPr>
          <w:rFonts w:ascii="Times New Roman" w:hAnsi="Times New Roman"/>
          <w:lang w:val="nl-NL"/>
        </w:rPr>
        <w:t xml:space="preserve">     </w:t>
      </w:r>
      <w:r>
        <w:rPr>
          <w:rFonts w:ascii="Times New Roman" w:hAnsi="Times New Roman"/>
          <w:lang w:val="nl-NL"/>
        </w:rPr>
        <w:tab/>
      </w:r>
    </w:p>
    <w:p w:rsidR="00592AF8" w:rsidRDefault="00EA0BDB">
      <w:pPr>
        <w:ind w:firstLine="720"/>
        <w:jc w:val="center"/>
        <w:rPr>
          <w:rFonts w:ascii="Times New Roman" w:hAnsi="Times New Roman"/>
          <w:b/>
          <w:bCs/>
          <w:lang w:val="nl-NL"/>
        </w:rPr>
      </w:pPr>
      <w:r>
        <w:rPr>
          <w:rFonts w:ascii="Times New Roman" w:hAnsi="Times New Roman"/>
          <w:b/>
          <w:bCs/>
          <w:lang w:val="nl-NL"/>
        </w:rPr>
        <w:t>PHẦN THỨ NHẤT</w:t>
      </w:r>
    </w:p>
    <w:p w:rsidR="00592AF8" w:rsidRDefault="00EA0BDB" w:rsidP="009F3BE1">
      <w:pPr>
        <w:spacing w:line="288" w:lineRule="auto"/>
        <w:jc w:val="both"/>
        <w:rPr>
          <w:rFonts w:ascii="Times New Roman" w:hAnsi="Times New Roman"/>
          <w:b/>
          <w:lang w:val="nl-NL"/>
        </w:rPr>
      </w:pPr>
      <w:r>
        <w:rPr>
          <w:rFonts w:ascii="Times New Roman" w:hAnsi="Times New Roman"/>
          <w:b/>
          <w:lang w:val="nl-NL"/>
        </w:rPr>
        <w:t>A. TÓM TẮT KẾT QUẢ THỰC HIỆN NHIỆM VỤ NĂM HỌC 202</w:t>
      </w:r>
      <w:r w:rsidR="00C85359">
        <w:rPr>
          <w:rFonts w:ascii="Times New Roman" w:hAnsi="Times New Roman"/>
          <w:b/>
        </w:rPr>
        <w:t>2</w:t>
      </w:r>
      <w:r>
        <w:rPr>
          <w:rFonts w:ascii="Times New Roman" w:hAnsi="Times New Roman"/>
          <w:b/>
          <w:lang w:val="nl-NL"/>
        </w:rPr>
        <w:t xml:space="preserve"> - 202</w:t>
      </w:r>
      <w:r w:rsidR="00C85359">
        <w:rPr>
          <w:rFonts w:ascii="Times New Roman" w:hAnsi="Times New Roman"/>
          <w:b/>
        </w:rPr>
        <w:t>3</w:t>
      </w:r>
    </w:p>
    <w:p w:rsidR="00592AF8" w:rsidRDefault="00EA0BDB" w:rsidP="009F3BE1">
      <w:pPr>
        <w:widowControl w:val="0"/>
        <w:spacing w:line="288" w:lineRule="auto"/>
        <w:jc w:val="both"/>
        <w:rPr>
          <w:rFonts w:ascii="Times New Roman" w:hAnsi="Times New Roman"/>
          <w:b/>
          <w:lang w:val="nl-NL"/>
        </w:rPr>
      </w:pPr>
      <w:r>
        <w:rPr>
          <w:rFonts w:ascii="Times New Roman" w:hAnsi="Times New Roman"/>
          <w:b/>
          <w:lang w:val="nl-NL"/>
        </w:rPr>
        <w:t>1. Công tác phát triển đội ngũ:</w:t>
      </w:r>
    </w:p>
    <w:p w:rsidR="00592AF8" w:rsidRDefault="00EA0BDB" w:rsidP="009F3BE1">
      <w:pPr>
        <w:tabs>
          <w:tab w:val="left" w:pos="2520"/>
        </w:tabs>
        <w:spacing w:line="288" w:lineRule="auto"/>
        <w:jc w:val="both"/>
        <w:rPr>
          <w:rFonts w:ascii="Times New Roman" w:hAnsi="Times New Roman"/>
          <w:lang w:val="it-IT"/>
        </w:rPr>
      </w:pPr>
      <w:r>
        <w:rPr>
          <w:rFonts w:ascii="Times New Roman" w:hAnsi="Times New Roman"/>
          <w:lang w:val="it-IT"/>
        </w:rPr>
        <w:t xml:space="preserve"> - Tổng số cán bộ, giáo viên, nhân viên: 2</w:t>
      </w:r>
      <w:r w:rsidR="00C85359">
        <w:rPr>
          <w:rFonts w:ascii="Times New Roman" w:hAnsi="Times New Roman"/>
          <w:lang w:val="it-IT"/>
        </w:rPr>
        <w:t>4</w:t>
      </w:r>
      <w:r>
        <w:rPr>
          <w:rFonts w:ascii="Times New Roman" w:hAnsi="Times New Roman"/>
          <w:lang w:val="it-IT"/>
        </w:rPr>
        <w:t>đ/c; Cán bộ quản lý: 03; giáo viên: 1</w:t>
      </w:r>
      <w:r>
        <w:rPr>
          <w:rFonts w:ascii="Times New Roman" w:hAnsi="Times New Roman"/>
        </w:rPr>
        <w:t>6</w:t>
      </w:r>
      <w:r>
        <w:rPr>
          <w:rFonts w:ascii="Times New Roman" w:hAnsi="Times New Roman"/>
          <w:lang w:val="it-IT"/>
        </w:rPr>
        <w:t xml:space="preserve">; nhân viên: </w:t>
      </w:r>
      <w:r>
        <w:rPr>
          <w:rFonts w:ascii="Times New Roman" w:hAnsi="Times New Roman"/>
        </w:rPr>
        <w:t>2</w:t>
      </w:r>
      <w:r>
        <w:rPr>
          <w:rFonts w:ascii="Times New Roman" w:hAnsi="Times New Roman"/>
          <w:lang w:val="it-IT"/>
        </w:rPr>
        <w:t xml:space="preserve">; Trong đó: </w:t>
      </w:r>
      <w:r>
        <w:rPr>
          <w:rFonts w:ascii="Times New Roman" w:hAnsi="Times New Roman"/>
        </w:rPr>
        <w:t>Giáo viên trong biên chế:</w:t>
      </w:r>
      <w:r w:rsidR="00C85359">
        <w:rPr>
          <w:rFonts w:ascii="Times New Roman" w:hAnsi="Times New Roman"/>
        </w:rPr>
        <w:t xml:space="preserve"> 16; Nhân viên trong biên chế 02; </w:t>
      </w:r>
      <w:r>
        <w:rPr>
          <w:rFonts w:ascii="Times New Roman" w:hAnsi="Times New Roman"/>
          <w:lang w:val="it-IT"/>
        </w:rPr>
        <w:t xml:space="preserve">Bình quân 2 giáo viên/nhóm/lớp; Nhân viên DD hợp đồng: </w:t>
      </w:r>
      <w:r w:rsidR="00C85359">
        <w:rPr>
          <w:rFonts w:ascii="Times New Roman" w:hAnsi="Times New Roman"/>
        </w:rPr>
        <w:t>3</w:t>
      </w:r>
      <w:r>
        <w:rPr>
          <w:rFonts w:ascii="Times New Roman" w:hAnsi="Times New Roman"/>
          <w:lang w:val="it-IT"/>
        </w:rPr>
        <w:t>.</w:t>
      </w:r>
    </w:p>
    <w:p w:rsidR="00592AF8" w:rsidRDefault="00EA0BDB" w:rsidP="009F3BE1">
      <w:pPr>
        <w:tabs>
          <w:tab w:val="left" w:pos="2520"/>
        </w:tabs>
        <w:spacing w:line="288" w:lineRule="auto"/>
        <w:jc w:val="both"/>
        <w:rPr>
          <w:rFonts w:ascii="Times New Roman" w:hAnsi="Times New Roman"/>
        </w:rPr>
      </w:pPr>
      <w:r>
        <w:rPr>
          <w:rFonts w:ascii="Times New Roman" w:hAnsi="Times New Roman"/>
        </w:rPr>
        <w:t xml:space="preserve"> - Tr</w:t>
      </w:r>
      <w:r w:rsidR="00C85359">
        <w:rPr>
          <w:rFonts w:ascii="Times New Roman" w:hAnsi="Times New Roman"/>
        </w:rPr>
        <w:t>ình độ chuyên môn CB,GV: Đạt chuẩn trở lên: 24</w:t>
      </w:r>
      <w:r>
        <w:rPr>
          <w:rFonts w:ascii="Times New Roman" w:hAnsi="Times New Roman"/>
        </w:rPr>
        <w:t>/2</w:t>
      </w:r>
      <w:r w:rsidR="00C85359">
        <w:rPr>
          <w:rFonts w:ascii="Times New Roman" w:hAnsi="Times New Roman"/>
        </w:rPr>
        <w:t>4</w:t>
      </w:r>
      <w:r>
        <w:rPr>
          <w:rFonts w:ascii="Times New Roman" w:hAnsi="Times New Roman"/>
        </w:rPr>
        <w:t xml:space="preserve"> tỷ lệ 100%.</w:t>
      </w:r>
    </w:p>
    <w:p w:rsidR="00592AF8" w:rsidRDefault="00EA0BDB" w:rsidP="009F3BE1">
      <w:pPr>
        <w:pStyle w:val="NormalWeb"/>
        <w:shd w:val="clear" w:color="auto" w:fill="FFFFFF"/>
        <w:spacing w:before="0" w:beforeAutospacing="0" w:after="0" w:afterAutospacing="0" w:line="288" w:lineRule="auto"/>
        <w:jc w:val="both"/>
        <w:rPr>
          <w:b/>
          <w:sz w:val="28"/>
          <w:szCs w:val="28"/>
          <w:lang w:val="nl-NL"/>
        </w:rPr>
      </w:pPr>
      <w:r>
        <w:rPr>
          <w:b/>
          <w:sz w:val="28"/>
          <w:szCs w:val="28"/>
          <w:lang w:val="nl-NL"/>
        </w:rPr>
        <w:t>2. Công tác số lượng:</w:t>
      </w:r>
    </w:p>
    <w:p w:rsidR="00592AF8" w:rsidRDefault="00C85359" w:rsidP="009F3BE1">
      <w:pPr>
        <w:shd w:val="clear" w:color="auto" w:fill="FFFFFF"/>
        <w:spacing w:line="288" w:lineRule="auto"/>
        <w:jc w:val="both"/>
        <w:rPr>
          <w:rFonts w:ascii="Times New Roman" w:hAnsi="Times New Roman"/>
        </w:rPr>
      </w:pPr>
      <w:r>
        <w:rPr>
          <w:rFonts w:ascii="Times New Roman" w:hAnsi="Times New Roman"/>
          <w:iCs/>
        </w:rPr>
        <w:t>- Tổng số huy động 177/177</w:t>
      </w:r>
      <w:r w:rsidR="00EA0BDB">
        <w:rPr>
          <w:rFonts w:ascii="Times New Roman" w:hAnsi="Times New Roman"/>
          <w:iCs/>
        </w:rPr>
        <w:t xml:space="preserve"> </w:t>
      </w:r>
      <w:r>
        <w:rPr>
          <w:rFonts w:ascii="Times New Roman" w:hAnsi="Times New Roman"/>
          <w:iCs/>
        </w:rPr>
        <w:t>cháu. Tăng 21 cháu so với năm học 2021-2022</w:t>
      </w:r>
      <w:r w:rsidR="001774C5">
        <w:rPr>
          <w:rFonts w:ascii="Times New Roman" w:hAnsi="Times New Roman"/>
        </w:rPr>
        <w:t xml:space="preserve"> </w:t>
      </w:r>
      <w:r w:rsidR="00EA0BDB">
        <w:rPr>
          <w:rFonts w:ascii="Times New Roman" w:hAnsi="Times New Roman"/>
          <w:iCs/>
        </w:rPr>
        <w:t>Trong đó:</w:t>
      </w:r>
      <w:r>
        <w:rPr>
          <w:rFonts w:ascii="Times New Roman" w:hAnsi="Times New Roman"/>
        </w:rPr>
        <w:t xml:space="preserve"> Trẻ Nhà trẻ: 41/84</w:t>
      </w:r>
      <w:r w:rsidR="00EA0BDB">
        <w:rPr>
          <w:rFonts w:ascii="Times New Roman" w:hAnsi="Times New Roman"/>
        </w:rPr>
        <w:t xml:space="preserve"> cháu/2nhóm</w:t>
      </w:r>
      <w:r>
        <w:rPr>
          <w:rFonts w:ascii="Times New Roman" w:hAnsi="Times New Roman"/>
        </w:rPr>
        <w:t>,  đạt 48,8%.  Trẻ Mẫu giáo: 136/136</w:t>
      </w:r>
      <w:r w:rsidR="00EA0BDB">
        <w:rPr>
          <w:rFonts w:ascii="Times New Roman" w:hAnsi="Times New Roman"/>
        </w:rPr>
        <w:t xml:space="preserve"> cháu/6 lớp.</w:t>
      </w:r>
    </w:p>
    <w:p w:rsidR="00592AF8" w:rsidRDefault="00EA0BDB" w:rsidP="009F3BE1">
      <w:pPr>
        <w:spacing w:line="288" w:lineRule="auto"/>
        <w:jc w:val="both"/>
        <w:rPr>
          <w:rFonts w:ascii="Times New Roman" w:hAnsi="Times New Roman"/>
          <w:lang w:val="pt-BR"/>
        </w:rPr>
      </w:pPr>
      <w:r>
        <w:rPr>
          <w:rFonts w:ascii="Times New Roman" w:hAnsi="Times New Roman"/>
          <w:lang w:val="pt-BR"/>
        </w:rPr>
        <w:t>- Số lớp bán trú: 8/8 lớp đạt tỷ lệ 100% cháu ăn tại trường.</w:t>
      </w:r>
    </w:p>
    <w:p w:rsidR="00592AF8" w:rsidRDefault="00EA0BDB" w:rsidP="009F3BE1">
      <w:pPr>
        <w:spacing w:line="288" w:lineRule="auto"/>
        <w:jc w:val="both"/>
        <w:rPr>
          <w:rFonts w:ascii="Times New Roman" w:hAnsi="Times New Roman"/>
          <w:b/>
          <w:lang w:val="pt-BR"/>
        </w:rPr>
      </w:pPr>
      <w:r>
        <w:rPr>
          <w:rFonts w:ascii="Times New Roman" w:hAnsi="Times New Roman"/>
          <w:b/>
          <w:lang w:val="pt-BR"/>
        </w:rPr>
        <w:t>3. Công tác chăm sóc, giáo dục:</w:t>
      </w:r>
    </w:p>
    <w:p w:rsidR="00592AF8" w:rsidRDefault="00EA0BDB" w:rsidP="009F3BE1">
      <w:pPr>
        <w:shd w:val="clear" w:color="auto" w:fill="FFFFFF"/>
        <w:spacing w:line="288" w:lineRule="auto"/>
        <w:jc w:val="both"/>
        <w:rPr>
          <w:rFonts w:ascii="Times New Roman" w:hAnsi="Times New Roman"/>
        </w:rPr>
      </w:pPr>
      <w:r>
        <w:rPr>
          <w:rFonts w:ascii="Times New Roman" w:hAnsi="Times New Roman"/>
        </w:rPr>
        <w:t>- 100% trẻ theo dõi sức khoẻ bằng biểu đồ và được khám sức khỏe định kỳ.</w:t>
      </w:r>
    </w:p>
    <w:p w:rsidR="00592AF8" w:rsidRDefault="00EA0BDB" w:rsidP="009F3BE1">
      <w:pPr>
        <w:spacing w:line="288" w:lineRule="auto"/>
        <w:jc w:val="both"/>
        <w:rPr>
          <w:rFonts w:ascii="Times New Roman" w:hAnsi="Times New Roman"/>
          <w:lang w:val="nl-NL"/>
        </w:rPr>
      </w:pPr>
      <w:r>
        <w:rPr>
          <w:rFonts w:ascii="Times New Roman" w:hAnsi="Times New Roman"/>
          <w:lang w:val="nl-NL"/>
        </w:rPr>
        <w:t>- 100% trẻ được cân, đo đúng định kỳ và theo dõi hồ sơ sức khỏe đầy đủ.</w:t>
      </w:r>
    </w:p>
    <w:p w:rsidR="00592AF8" w:rsidRDefault="00EA0BDB" w:rsidP="009F3BE1">
      <w:pPr>
        <w:spacing w:line="288" w:lineRule="auto"/>
        <w:jc w:val="both"/>
        <w:rPr>
          <w:rFonts w:ascii="Times New Roman" w:hAnsi="Times New Roman"/>
          <w:lang w:val="nl-NL"/>
        </w:rPr>
      </w:pPr>
      <w:r>
        <w:rPr>
          <w:rFonts w:ascii="Times New Roman" w:hAnsi="Times New Roman"/>
          <w:lang w:val="nl-NL"/>
        </w:rPr>
        <w:t>- Tổng số trẻ tham</w:t>
      </w:r>
      <w:r w:rsidR="00C85359">
        <w:rPr>
          <w:rFonts w:ascii="Times New Roman" w:hAnsi="Times New Roman"/>
          <w:lang w:val="nl-NL"/>
        </w:rPr>
        <w:t xml:space="preserve"> gia đợt 3 vào cuối năm học: 177</w:t>
      </w:r>
      <w:r>
        <w:rPr>
          <w:rFonts w:ascii="Times New Roman" w:hAnsi="Times New Roman"/>
          <w:lang w:val="nl-NL"/>
        </w:rPr>
        <w:t>/1</w:t>
      </w:r>
      <w:r w:rsidR="00C85359">
        <w:rPr>
          <w:rFonts w:ascii="Times New Roman" w:hAnsi="Times New Roman"/>
          <w:lang w:val="nl-NL"/>
        </w:rPr>
        <w:t>77</w:t>
      </w:r>
      <w:r>
        <w:rPr>
          <w:rFonts w:ascii="Times New Roman" w:hAnsi="Times New Roman"/>
          <w:lang w:val="nl-NL"/>
        </w:rPr>
        <w:t xml:space="preserve"> tỷ lệ 100%.Trong đó:</w:t>
      </w:r>
    </w:p>
    <w:p w:rsidR="00364517" w:rsidRPr="00CA1640" w:rsidRDefault="00364517" w:rsidP="009F3BE1">
      <w:pPr>
        <w:tabs>
          <w:tab w:val="left" w:pos="1050"/>
        </w:tabs>
        <w:spacing w:line="288" w:lineRule="auto"/>
        <w:jc w:val="both"/>
        <w:rPr>
          <w:rFonts w:ascii="Times New Roman" w:hAnsi="Times New Roman"/>
          <w:lang w:val="nl-NL"/>
        </w:rPr>
      </w:pPr>
      <w:r w:rsidRPr="00CA1640">
        <w:rPr>
          <w:rFonts w:ascii="Times New Roman" w:hAnsi="Times New Roman"/>
          <w:lang w:val="nl-NL"/>
        </w:rPr>
        <w:t xml:space="preserve">    + Về cân nặng: Tổng số trẻ có cân nặng bình thường: 168/177 trẻ tỷ lệ: 94,9%</w:t>
      </w:r>
    </w:p>
    <w:p w:rsidR="00364517" w:rsidRPr="00CA1640" w:rsidRDefault="00364517" w:rsidP="009F3BE1">
      <w:pPr>
        <w:tabs>
          <w:tab w:val="left" w:pos="1050"/>
        </w:tabs>
        <w:spacing w:line="288" w:lineRule="auto"/>
        <w:jc w:val="both"/>
        <w:rPr>
          <w:rFonts w:ascii="Times New Roman" w:hAnsi="Times New Roman"/>
          <w:lang w:val="nl-NL"/>
        </w:rPr>
      </w:pPr>
      <w:r w:rsidRPr="00CA1640">
        <w:rPr>
          <w:rFonts w:ascii="Times New Roman" w:hAnsi="Times New Roman"/>
          <w:lang w:val="nl-NL"/>
        </w:rPr>
        <w:t xml:space="preserve">    + Tổng số trẻ SDD toàn trường: 9/177 trẻ tỷ lệ: 5,1 % (giảm 0,3% so với năm học trước</w:t>
      </w:r>
    </w:p>
    <w:p w:rsidR="00364517" w:rsidRPr="00CA1640" w:rsidRDefault="00364517" w:rsidP="009F3BE1">
      <w:pPr>
        <w:spacing w:line="288" w:lineRule="auto"/>
        <w:jc w:val="both"/>
        <w:rPr>
          <w:rFonts w:ascii="Times New Roman" w:hAnsi="Times New Roman"/>
          <w:lang w:val="nl-NL"/>
        </w:rPr>
      </w:pPr>
      <w:r w:rsidRPr="00CA1640">
        <w:rPr>
          <w:rFonts w:ascii="Times New Roman" w:hAnsi="Times New Roman"/>
          <w:lang w:val="nl-NL"/>
        </w:rPr>
        <w:t xml:space="preserve">    + Về chiều cao: Tổng số trẻ có chiều cao bình thường: 167/177 trẻ tỷ lệ: 94,3 %</w:t>
      </w:r>
    </w:p>
    <w:p w:rsidR="00364517" w:rsidRPr="00CA1640" w:rsidRDefault="00364517" w:rsidP="009F3BE1">
      <w:pPr>
        <w:spacing w:line="288" w:lineRule="auto"/>
        <w:jc w:val="both"/>
        <w:rPr>
          <w:rFonts w:ascii="Times New Roman" w:hAnsi="Times New Roman"/>
          <w:lang w:val="nl-NL"/>
        </w:rPr>
      </w:pPr>
      <w:r w:rsidRPr="00CA1640">
        <w:rPr>
          <w:rFonts w:ascii="Times New Roman" w:hAnsi="Times New Roman"/>
          <w:lang w:val="nl-NL"/>
        </w:rPr>
        <w:t xml:space="preserve">    + Tổng số trẻ SDDTTC: 10/177 trẻ tỷ lệ: 5,6% (giảm 0,2% so với năm học trước)</w:t>
      </w:r>
    </w:p>
    <w:p w:rsidR="00592AF8" w:rsidRDefault="00EA0BDB" w:rsidP="009F3BE1">
      <w:pPr>
        <w:spacing w:line="288" w:lineRule="auto"/>
        <w:jc w:val="both"/>
        <w:rPr>
          <w:rFonts w:ascii="Times New Roman" w:hAnsi="Times New Roman"/>
          <w:lang w:val="nl-NL"/>
        </w:rPr>
      </w:pPr>
      <w:r>
        <w:rPr>
          <w:rFonts w:ascii="Times New Roman" w:hAnsi="Times New Roman"/>
          <w:lang w:val="nl-NL"/>
        </w:rPr>
        <w:t>- 100% cán bộ, giáo viên, nhân viên tham gia tiêm phòng Covid -19 đầy đủ 3 mũi vắcxin</w:t>
      </w:r>
    </w:p>
    <w:p w:rsidR="00592AF8" w:rsidRDefault="00EA0BDB" w:rsidP="009F3BE1">
      <w:pPr>
        <w:tabs>
          <w:tab w:val="left" w:pos="0"/>
        </w:tabs>
        <w:spacing w:line="288" w:lineRule="auto"/>
        <w:jc w:val="both"/>
        <w:rPr>
          <w:rFonts w:ascii="Times New Roman" w:hAnsi="Times New Roman"/>
          <w:lang w:val="nl-NL"/>
        </w:rPr>
      </w:pPr>
      <w:r>
        <w:rPr>
          <w:rFonts w:ascii="Times New Roman" w:hAnsi="Times New Roman"/>
          <w:lang w:val="nl-NL"/>
        </w:rPr>
        <w:t>- Chú trọng công tác CSND trẻ, CSSK đảm bảo an toàn cho trẻ. Có 8/8 nhóm lớp được tổ ch</w:t>
      </w:r>
      <w:r w:rsidR="00364517">
        <w:rPr>
          <w:rFonts w:ascii="Times New Roman" w:hAnsi="Times New Roman"/>
          <w:lang w:val="nl-NL"/>
        </w:rPr>
        <w:t>ức ăn bán trú tại trường với 177</w:t>
      </w:r>
      <w:r>
        <w:rPr>
          <w:rFonts w:ascii="Times New Roman" w:hAnsi="Times New Roman"/>
          <w:lang w:val="nl-NL"/>
        </w:rPr>
        <w:t xml:space="preserve"> cháu tỷ lệ 100%. Tiền ăn của trẻ 1 ngày 15.000/1cháu/ngày (Mức ăn của trẻ 15.000đ/cháu/ngày, tiền cô nuôi 2.000đ/cháu/ngày ).  Năng lượng đạt được tại trường MG: 665-676 klo đạt 50-</w:t>
      </w:r>
      <w:r>
        <w:rPr>
          <w:rFonts w:ascii="Times New Roman" w:hAnsi="Times New Roman"/>
          <w:lang w:val="nl-NL"/>
        </w:rPr>
        <w:lastRenderedPageBreak/>
        <w:t xml:space="preserve">55%, NT: 600-651 klo đạt 60-70% nhân viên dinh dưỡng đã xây dựng thực đơn phù hợp đảm bảo chất dinh dưỡng cho trẻ tại trường. </w:t>
      </w:r>
    </w:p>
    <w:p w:rsidR="00592AF8" w:rsidRDefault="00EA0BDB" w:rsidP="009F3BE1">
      <w:pPr>
        <w:spacing w:line="288" w:lineRule="auto"/>
        <w:jc w:val="both"/>
        <w:rPr>
          <w:rFonts w:ascii="Times New Roman" w:hAnsi="Times New Roman"/>
          <w:lang w:val="nl-NL"/>
        </w:rPr>
      </w:pPr>
      <w:r>
        <w:rPr>
          <w:rFonts w:ascii="Times New Roman" w:hAnsi="Times New Roman"/>
          <w:lang w:val="nl-NL"/>
        </w:rPr>
        <w:t>- Các lớp thực hiện đầy đủ các hoạt động chăm sóc vệ sinh và đảm bảo an toàn cho trẻ trong trường mầm non.</w:t>
      </w:r>
    </w:p>
    <w:p w:rsidR="00592AF8" w:rsidRDefault="00EA0BDB" w:rsidP="009F3BE1">
      <w:pPr>
        <w:tabs>
          <w:tab w:val="left" w:pos="2520"/>
        </w:tabs>
        <w:spacing w:line="288" w:lineRule="auto"/>
        <w:jc w:val="both"/>
        <w:rPr>
          <w:rFonts w:ascii="Times New Roman" w:hAnsi="Times New Roman"/>
          <w:lang w:val="nl-NL"/>
        </w:rPr>
      </w:pPr>
      <w:r>
        <w:rPr>
          <w:rFonts w:ascii="Times New Roman" w:hAnsi="Times New Roman"/>
          <w:spacing w:val="-2"/>
        </w:rPr>
        <w:t>-</w:t>
      </w:r>
      <w:r>
        <w:rPr>
          <w:rFonts w:ascii="Times New Roman" w:hAnsi="Times New Roman"/>
          <w:spacing w:val="-2"/>
          <w:lang w:val="vi-VN"/>
        </w:rPr>
        <w:t xml:space="preserve"> </w:t>
      </w:r>
      <w:r>
        <w:rPr>
          <w:rFonts w:ascii="Times New Roman" w:hAnsi="Times New Roman"/>
          <w:spacing w:val="-2"/>
        </w:rPr>
        <w:t>T</w:t>
      </w:r>
      <w:r>
        <w:rPr>
          <w:rFonts w:ascii="Times New Roman" w:hAnsi="Times New Roman"/>
          <w:spacing w:val="-2"/>
          <w:lang w:val="vi-VN"/>
        </w:rPr>
        <w:t>hực hiện Bộ chuẩn ph</w:t>
      </w:r>
      <w:r>
        <w:rPr>
          <w:rFonts w:ascii="Times New Roman" w:hAnsi="Times New Roman"/>
          <w:spacing w:val="-2"/>
        </w:rPr>
        <w:t>á</w:t>
      </w:r>
      <w:r>
        <w:rPr>
          <w:rFonts w:ascii="Times New Roman" w:hAnsi="Times New Roman"/>
          <w:spacing w:val="-2"/>
          <w:lang w:val="vi-VN"/>
        </w:rPr>
        <w:t>t triển trẻ 5 tuổi</w:t>
      </w:r>
      <w:r>
        <w:rPr>
          <w:rFonts w:ascii="Times New Roman" w:hAnsi="Times New Roman"/>
          <w:spacing w:val="-2"/>
        </w:rPr>
        <w:t xml:space="preserve"> và</w:t>
      </w:r>
      <w:r>
        <w:rPr>
          <w:rFonts w:ascii="Times New Roman" w:hAnsi="Times New Roman"/>
          <w:lang w:val="vi-VN"/>
        </w:rPr>
        <w:t xml:space="preserve"> xây dựng bộ công cụ đánh giá trẻ 5 tuổi phù hợp với điều kiện thực tế của </w:t>
      </w:r>
      <w:r>
        <w:rPr>
          <w:rFonts w:ascii="Times New Roman" w:hAnsi="Times New Roman"/>
        </w:rPr>
        <w:t>nhà trường, địa phương</w:t>
      </w:r>
      <w:r>
        <w:rPr>
          <w:rFonts w:ascii="Times New Roman" w:hAnsi="Times New Roman"/>
          <w:lang w:val="vi-VN"/>
        </w:rPr>
        <w:t xml:space="preserve">. </w:t>
      </w:r>
      <w:r>
        <w:rPr>
          <w:rFonts w:ascii="Times New Roman" w:hAnsi="Times New Roman"/>
        </w:rPr>
        <w:t xml:space="preserve">Nhà trường chỉ đạo </w:t>
      </w:r>
      <w:r>
        <w:rPr>
          <w:rFonts w:ascii="Times New Roman" w:hAnsi="Times New Roman"/>
          <w:spacing w:val="-2"/>
        </w:rPr>
        <w:t>t</w:t>
      </w:r>
      <w:r>
        <w:rPr>
          <w:rFonts w:ascii="Times New Roman" w:hAnsi="Times New Roman"/>
          <w:spacing w:val="-2"/>
          <w:lang w:val="vi-VN"/>
        </w:rPr>
        <w:t>ổ chứ</w:t>
      </w:r>
      <w:r>
        <w:rPr>
          <w:rFonts w:ascii="Times New Roman" w:hAnsi="Times New Roman"/>
          <w:spacing w:val="-2"/>
        </w:rPr>
        <w:t xml:space="preserve">c đánh giá trẻ theo </w:t>
      </w:r>
      <w:r>
        <w:rPr>
          <w:rFonts w:ascii="Times New Roman" w:hAnsi="Times New Roman"/>
          <w:shd w:val="clear" w:color="auto" w:fill="FFFFFF"/>
        </w:rPr>
        <w:t xml:space="preserve">Bộ chuẩn phát triển trẻ em 5 tuổi </w:t>
      </w:r>
      <w:r>
        <w:rPr>
          <w:rFonts w:ascii="Times New Roman" w:hAnsi="Times New Roman"/>
          <w:spacing w:val="-2"/>
        </w:rPr>
        <w:t xml:space="preserve">4 giai đoạn. </w:t>
      </w:r>
      <w:r>
        <w:rPr>
          <w:rFonts w:ascii="Times New Roman" w:hAnsi="Times New Roman"/>
          <w:spacing w:val="-8"/>
          <w:lang w:val="vi-VN"/>
        </w:rPr>
        <w:t xml:space="preserve">Tổ chức đánh giá trẻ mẫu giáo: 3 tuổi, 4 tuổi, nhà trẻ theo quy định của bộ GD&amp;ĐT </w:t>
      </w:r>
    </w:p>
    <w:p w:rsidR="00592AF8" w:rsidRDefault="00EA0BDB" w:rsidP="009F3BE1">
      <w:pPr>
        <w:spacing w:line="288" w:lineRule="auto"/>
        <w:ind w:right="-19"/>
        <w:jc w:val="both"/>
        <w:rPr>
          <w:rFonts w:ascii="Times New Roman" w:hAnsi="Times New Roman"/>
          <w:b/>
          <w:lang w:val="nl-NL"/>
        </w:rPr>
      </w:pPr>
      <w:r>
        <w:rPr>
          <w:rFonts w:ascii="Times New Roman" w:hAnsi="Times New Roman"/>
          <w:b/>
          <w:lang w:val="nl-NL"/>
        </w:rPr>
        <w:t>4. Công tác hội thi.</w:t>
      </w:r>
    </w:p>
    <w:p w:rsidR="00364517" w:rsidRDefault="00364517" w:rsidP="009F3BE1">
      <w:pPr>
        <w:overflowPunct w:val="0"/>
        <w:autoSpaceDE w:val="0"/>
        <w:autoSpaceDN w:val="0"/>
        <w:adjustRightInd w:val="0"/>
        <w:spacing w:line="288" w:lineRule="auto"/>
        <w:ind w:firstLine="720"/>
        <w:jc w:val="both"/>
        <w:textAlignment w:val="baseline"/>
        <w:rPr>
          <w:rFonts w:ascii="Times New Roman" w:hAnsi="Times New Roman"/>
        </w:rPr>
      </w:pPr>
      <w:r>
        <w:rPr>
          <w:rFonts w:ascii="Times New Roman" w:hAnsi="Times New Roman"/>
          <w:color w:val="000000"/>
          <w:lang w:val="it-IT"/>
        </w:rPr>
        <w:t>Tổ chức tốt Hội thi “Ngày hội của bé” cấp trường</w:t>
      </w:r>
      <w:r>
        <w:rPr>
          <w:rFonts w:ascii="Times New Roman" w:hAnsi="Times New Roman"/>
        </w:rPr>
        <w:t>.</w:t>
      </w:r>
    </w:p>
    <w:p w:rsidR="00364517" w:rsidRPr="006A4E85" w:rsidRDefault="00364517" w:rsidP="009F3BE1">
      <w:pPr>
        <w:overflowPunct w:val="0"/>
        <w:autoSpaceDE w:val="0"/>
        <w:autoSpaceDN w:val="0"/>
        <w:adjustRightInd w:val="0"/>
        <w:spacing w:line="288" w:lineRule="auto"/>
        <w:ind w:firstLine="720"/>
        <w:jc w:val="both"/>
        <w:textAlignment w:val="baseline"/>
        <w:rPr>
          <w:rFonts w:ascii="Times New Roman" w:hAnsi="Times New Roman"/>
        </w:rPr>
      </w:pPr>
      <w:r w:rsidRPr="006A4E85">
        <w:rPr>
          <w:rFonts w:ascii="Times New Roman" w:hAnsi="Times New Roman"/>
        </w:rPr>
        <w:t>Tham gia Hội t</w:t>
      </w:r>
      <w:r>
        <w:rPr>
          <w:rFonts w:ascii="Times New Roman" w:hAnsi="Times New Roman"/>
        </w:rPr>
        <w:t>hi “Giáo viên dạy giỏi” cấp huyện</w:t>
      </w:r>
      <w:r w:rsidRPr="006A4E85">
        <w:rPr>
          <w:rFonts w:ascii="Times New Roman" w:hAnsi="Times New Roman"/>
        </w:rPr>
        <w:t xml:space="preserve"> theo Thông t</w:t>
      </w:r>
      <w:r w:rsidRPr="006A4E85">
        <w:rPr>
          <w:rFonts w:ascii="Times New Roman" w:hAnsi="Times New Roman" w:hint="eastAsia"/>
        </w:rPr>
        <w:t>ư</w:t>
      </w:r>
      <w:r w:rsidRPr="006A4E85">
        <w:rPr>
          <w:rFonts w:ascii="Times New Roman" w:hAnsi="Times New Roman"/>
        </w:rPr>
        <w:t xml:space="preserve"> số 22/2019/TT-BGD</w:t>
      </w:r>
      <w:r w:rsidRPr="006A4E85">
        <w:rPr>
          <w:rFonts w:ascii="Times New Roman" w:hAnsi="Times New Roman" w:hint="eastAsia"/>
        </w:rPr>
        <w:t>Đ</w:t>
      </w:r>
      <w:r w:rsidRPr="006A4E85">
        <w:rPr>
          <w:rFonts w:ascii="Times New Roman" w:hAnsi="Times New Roman"/>
        </w:rPr>
        <w:t>T ngày 20/12/2019 của Bộ GD&amp;</w:t>
      </w:r>
      <w:r w:rsidRPr="006A4E85">
        <w:rPr>
          <w:rFonts w:ascii="Times New Roman" w:hAnsi="Times New Roman" w:hint="eastAsia"/>
        </w:rPr>
        <w:t>Đ</w:t>
      </w:r>
      <w:r w:rsidRPr="006A4E85">
        <w:rPr>
          <w:rFonts w:ascii="Times New Roman" w:hAnsi="Times New Roman"/>
        </w:rPr>
        <w:t xml:space="preserve">T V/v ban hành Quy </w:t>
      </w:r>
      <w:r w:rsidRPr="006A4E85">
        <w:rPr>
          <w:rFonts w:ascii="Times New Roman" w:hAnsi="Times New Roman" w:hint="eastAsia"/>
        </w:rPr>
        <w:t>đ</w:t>
      </w:r>
      <w:r w:rsidRPr="006A4E85">
        <w:rPr>
          <w:rFonts w:ascii="Times New Roman" w:hAnsi="Times New Roman"/>
        </w:rPr>
        <w:t>ịnh về Hội thi GVDG c</w:t>
      </w:r>
      <w:r w:rsidRPr="006A4E85">
        <w:rPr>
          <w:rFonts w:ascii="Times New Roman" w:hAnsi="Times New Roman" w:hint="eastAsia"/>
        </w:rPr>
        <w:t>ơ</w:t>
      </w:r>
      <w:r w:rsidRPr="006A4E85">
        <w:rPr>
          <w:rFonts w:ascii="Times New Roman" w:hAnsi="Times New Roman"/>
        </w:rPr>
        <w:t xml:space="preserve"> sở giáo dục mầm non; giáo viên dạy giỏi, giáo viên chủ nhiệm giỏi c</w:t>
      </w:r>
      <w:r w:rsidRPr="006A4E85">
        <w:rPr>
          <w:rFonts w:ascii="Times New Roman" w:hAnsi="Times New Roman" w:hint="eastAsia"/>
        </w:rPr>
        <w:t>ơ</w:t>
      </w:r>
      <w:r w:rsidRPr="006A4E85">
        <w:rPr>
          <w:rFonts w:ascii="Times New Roman" w:hAnsi="Times New Roman"/>
        </w:rPr>
        <w:t xml:space="preserve"> sở giáo dục phổ thông.  </w:t>
      </w:r>
    </w:p>
    <w:p w:rsidR="00364517" w:rsidRDefault="00364517" w:rsidP="009F3BE1">
      <w:pPr>
        <w:overflowPunct w:val="0"/>
        <w:autoSpaceDE w:val="0"/>
        <w:autoSpaceDN w:val="0"/>
        <w:adjustRightInd w:val="0"/>
        <w:spacing w:line="288" w:lineRule="auto"/>
        <w:ind w:firstLine="720"/>
        <w:jc w:val="both"/>
        <w:textAlignment w:val="baseline"/>
        <w:rPr>
          <w:rFonts w:ascii="Times New Roman" w:hAnsi="Times New Roman"/>
        </w:rPr>
      </w:pPr>
      <w:r w:rsidRPr="006A4E85">
        <w:rPr>
          <w:rFonts w:ascii="Times New Roman" w:hAnsi="Times New Roman"/>
        </w:rPr>
        <w:t xml:space="preserve">- 100% nhóm lớp thực hiện có hiệu quả 02 “chuyên </w:t>
      </w:r>
      <w:r w:rsidRPr="006A4E85">
        <w:rPr>
          <w:rFonts w:ascii="Times New Roman" w:hAnsi="Times New Roman" w:hint="eastAsia"/>
        </w:rPr>
        <w:t>đ</w:t>
      </w:r>
      <w:r w:rsidRPr="006A4E85">
        <w:rPr>
          <w:rFonts w:ascii="Times New Roman" w:hAnsi="Times New Roman"/>
        </w:rPr>
        <w:t>ề” trọng tâm trong n</w:t>
      </w:r>
      <w:r w:rsidRPr="006A4E85">
        <w:rPr>
          <w:rFonts w:ascii="Times New Roman" w:hAnsi="Times New Roman" w:hint="eastAsia"/>
        </w:rPr>
        <w:t>ă</w:t>
      </w:r>
      <w:r w:rsidRPr="006A4E85">
        <w:rPr>
          <w:rFonts w:ascii="Times New Roman" w:hAnsi="Times New Roman"/>
        </w:rPr>
        <w:t xml:space="preserve">m học. </w:t>
      </w:r>
    </w:p>
    <w:p w:rsidR="00364517" w:rsidRDefault="00364517" w:rsidP="009F3BE1">
      <w:pPr>
        <w:overflowPunct w:val="0"/>
        <w:autoSpaceDE w:val="0"/>
        <w:autoSpaceDN w:val="0"/>
        <w:adjustRightInd w:val="0"/>
        <w:spacing w:line="288" w:lineRule="auto"/>
        <w:ind w:firstLine="720"/>
        <w:jc w:val="both"/>
        <w:textAlignment w:val="baseline"/>
        <w:rPr>
          <w:rFonts w:ascii="Times New Roman" w:hAnsi="Times New Roman"/>
        </w:rPr>
      </w:pPr>
      <w:r>
        <w:rPr>
          <w:rFonts w:ascii="Times New Roman" w:hAnsi="Times New Roman"/>
          <w:color w:val="000000"/>
          <w:lang w:val="it-IT"/>
        </w:rPr>
        <w:t>- Hội thi “Ngày hội của bé” cấp trường có 5/5 nhóm, lớp tham gia. Trong đó 3 lớp được bình chọn xuất sắc, có 15 cháu tham gia phần thi cá nhân</w:t>
      </w:r>
      <w:r>
        <w:rPr>
          <w:rFonts w:ascii="Times New Roman" w:hAnsi="Times New Roman"/>
        </w:rPr>
        <w:t>.</w:t>
      </w:r>
      <w:r w:rsidRPr="006A4E85">
        <w:rPr>
          <w:rFonts w:ascii="Times New Roman" w:hAnsi="Times New Roman"/>
        </w:rPr>
        <w:t xml:space="preserve">  </w:t>
      </w:r>
    </w:p>
    <w:p w:rsidR="00364517" w:rsidRPr="006A4E85" w:rsidRDefault="00364517" w:rsidP="009F3BE1">
      <w:pPr>
        <w:overflowPunct w:val="0"/>
        <w:autoSpaceDE w:val="0"/>
        <w:autoSpaceDN w:val="0"/>
        <w:adjustRightInd w:val="0"/>
        <w:spacing w:line="288" w:lineRule="auto"/>
        <w:ind w:firstLine="720"/>
        <w:jc w:val="both"/>
        <w:textAlignment w:val="baseline"/>
        <w:rPr>
          <w:rFonts w:ascii="Times New Roman" w:hAnsi="Times New Roman"/>
        </w:rPr>
      </w:pPr>
      <w:r>
        <w:rPr>
          <w:rFonts w:ascii="Times New Roman" w:hAnsi="Times New Roman"/>
        </w:rPr>
        <w:t>- Hội thi GVGD cấp trường có 12/16 giáo viên tham gia và 12/12 đồng chí đạt GVDG cấp trường.</w:t>
      </w:r>
    </w:p>
    <w:p w:rsidR="00592AF8" w:rsidRDefault="00EA0BDB" w:rsidP="009F3BE1">
      <w:pPr>
        <w:spacing w:line="288" w:lineRule="auto"/>
        <w:jc w:val="both"/>
        <w:outlineLvl w:val="0"/>
        <w:rPr>
          <w:rFonts w:ascii="Times New Roman" w:hAnsi="Times New Roman"/>
          <w:b/>
          <w:lang w:val="nl-NL"/>
        </w:rPr>
      </w:pPr>
      <w:r>
        <w:rPr>
          <w:rFonts w:ascii="Times New Roman" w:hAnsi="Times New Roman"/>
          <w:b/>
          <w:lang w:val="nl-NL"/>
        </w:rPr>
        <w:t>5. Công tác thi đua.</w:t>
      </w:r>
    </w:p>
    <w:p w:rsidR="00592AF8" w:rsidRDefault="00EA0BDB" w:rsidP="009F3BE1">
      <w:pPr>
        <w:spacing w:line="288" w:lineRule="auto"/>
        <w:jc w:val="both"/>
        <w:rPr>
          <w:rFonts w:ascii="Times New Roman" w:hAnsi="Times New Roman"/>
        </w:rPr>
      </w:pPr>
      <w:r>
        <w:rPr>
          <w:rFonts w:ascii="Times New Roman" w:hAnsi="Times New Roman"/>
        </w:rPr>
        <w:t>- Chi bộ</w:t>
      </w:r>
      <w:r w:rsidR="00364517">
        <w:rPr>
          <w:rFonts w:ascii="Times New Roman" w:hAnsi="Times New Roman"/>
        </w:rPr>
        <w:t>: Đạt Chi bộ hoàn thành tốt nhiệm vụ năm 2022</w:t>
      </w:r>
      <w:r>
        <w:rPr>
          <w:rFonts w:ascii="Times New Roman" w:hAnsi="Times New Roman"/>
        </w:rPr>
        <w:t>.</w:t>
      </w:r>
    </w:p>
    <w:p w:rsidR="00592AF8" w:rsidRDefault="00EA0BDB" w:rsidP="009F3BE1">
      <w:pPr>
        <w:spacing w:line="288" w:lineRule="auto"/>
        <w:ind w:right="-145"/>
        <w:jc w:val="both"/>
        <w:rPr>
          <w:rFonts w:ascii="Times New Roman" w:hAnsi="Times New Roman"/>
          <w:b/>
          <w:bCs/>
        </w:rPr>
      </w:pPr>
      <w:r>
        <w:rPr>
          <w:rFonts w:ascii="Times New Roman" w:hAnsi="Times New Roman"/>
        </w:rPr>
        <w:t>- Nhà tr</w:t>
      </w:r>
      <w:r w:rsidR="00364517">
        <w:rPr>
          <w:rFonts w:ascii="Times New Roman" w:hAnsi="Times New Roman"/>
        </w:rPr>
        <w:t>ường: Tập thể lao động xuất sắc</w:t>
      </w:r>
    </w:p>
    <w:p w:rsidR="00592AF8" w:rsidRDefault="00EA0BDB" w:rsidP="009F3BE1">
      <w:pPr>
        <w:spacing w:line="288" w:lineRule="auto"/>
        <w:jc w:val="both"/>
        <w:rPr>
          <w:rFonts w:ascii="Times New Roman" w:hAnsi="Times New Roman"/>
          <w:lang w:val="pt-BR"/>
        </w:rPr>
      </w:pPr>
      <w:r>
        <w:rPr>
          <w:rFonts w:ascii="Times New Roman" w:hAnsi="Times New Roman"/>
          <w:lang w:val="pt-BR"/>
        </w:rPr>
        <w:t>- Công đoàn: Đạt Hoàn thành xuất sắc nhiệm vụ.</w:t>
      </w:r>
    </w:p>
    <w:p w:rsidR="00592AF8" w:rsidRDefault="00EA0BDB" w:rsidP="009F3BE1">
      <w:pPr>
        <w:spacing w:line="288" w:lineRule="auto"/>
        <w:jc w:val="both"/>
        <w:rPr>
          <w:rFonts w:ascii="Times New Roman" w:hAnsi="Times New Roman"/>
          <w:lang w:val="pt-BR"/>
        </w:rPr>
      </w:pPr>
      <w:r>
        <w:rPr>
          <w:rFonts w:ascii="Times New Roman" w:hAnsi="Times New Roman"/>
          <w:lang w:val="pt-BR"/>
        </w:rPr>
        <w:t>- Chi đoàn: Chi đoàn vững mạnh</w:t>
      </w:r>
    </w:p>
    <w:p w:rsidR="00592AF8" w:rsidRDefault="00EA0BDB" w:rsidP="009F3BE1">
      <w:pPr>
        <w:spacing w:line="288" w:lineRule="auto"/>
        <w:ind w:right="75"/>
        <w:jc w:val="both"/>
        <w:rPr>
          <w:rFonts w:ascii="Times New Roman" w:hAnsi="Times New Roman"/>
        </w:rPr>
      </w:pPr>
      <w:r>
        <w:rPr>
          <w:rFonts w:ascii="Times New Roman" w:hAnsi="Times New Roman"/>
        </w:rPr>
        <w:t>- Phổ cập mẫu giáo 5 tuổi: Duy trì PCGDMN cho trẻ 5 tuổi.</w:t>
      </w:r>
    </w:p>
    <w:p w:rsidR="00592AF8" w:rsidRDefault="00EA0BDB" w:rsidP="009F3BE1">
      <w:pPr>
        <w:spacing w:line="288" w:lineRule="auto"/>
        <w:ind w:right="75"/>
        <w:jc w:val="both"/>
        <w:rPr>
          <w:rFonts w:ascii="Times New Roman" w:hAnsi="Times New Roman"/>
        </w:rPr>
      </w:pPr>
      <w:r>
        <w:rPr>
          <w:rFonts w:ascii="Times New Roman" w:hAnsi="Times New Roman"/>
        </w:rPr>
        <w:t xml:space="preserve">- Xây dựng, giữ vững danh hiệu cơ quan văn hóa 5 năm </w:t>
      </w:r>
    </w:p>
    <w:p w:rsidR="00592AF8" w:rsidRDefault="00EA0BDB" w:rsidP="009F3BE1">
      <w:pPr>
        <w:spacing w:line="288" w:lineRule="auto"/>
        <w:ind w:right="-5"/>
        <w:jc w:val="both"/>
        <w:rPr>
          <w:rFonts w:ascii="Times New Roman" w:hAnsi="Times New Roman"/>
        </w:rPr>
      </w:pPr>
      <w:r>
        <w:rPr>
          <w:rFonts w:ascii="Times New Roman" w:hAnsi="Times New Roman"/>
        </w:rPr>
        <w:t>-  Xây dựng trường học thân thiện, học sinh tích cực : Xuất sắc</w:t>
      </w:r>
    </w:p>
    <w:p w:rsidR="00592AF8" w:rsidRDefault="00EA0BDB" w:rsidP="009F3BE1">
      <w:pPr>
        <w:spacing w:line="288" w:lineRule="auto"/>
        <w:ind w:right="-145"/>
        <w:jc w:val="both"/>
        <w:rPr>
          <w:rFonts w:ascii="Times New Roman" w:hAnsi="Times New Roman"/>
        </w:rPr>
      </w:pPr>
      <w:r>
        <w:rPr>
          <w:rFonts w:ascii="Times New Roman" w:hAnsi="Times New Roman"/>
        </w:rPr>
        <w:t>- Xây dựng an toàn trường học: Đạt</w:t>
      </w:r>
    </w:p>
    <w:p w:rsidR="00592AF8" w:rsidRDefault="00364517" w:rsidP="009F3BE1">
      <w:pPr>
        <w:spacing w:line="288" w:lineRule="auto"/>
        <w:jc w:val="both"/>
        <w:rPr>
          <w:rFonts w:ascii="Times New Roman" w:hAnsi="Times New Roman"/>
        </w:rPr>
      </w:pPr>
      <w:r>
        <w:rPr>
          <w:rFonts w:ascii="Times New Roman" w:hAnsi="Times New Roman"/>
        </w:rPr>
        <w:t>- Có 3</w:t>
      </w:r>
      <w:r w:rsidR="00EA0BDB">
        <w:rPr>
          <w:rFonts w:ascii="Times New Roman" w:hAnsi="Times New Roman"/>
        </w:rPr>
        <w:t xml:space="preserve"> đồng chí đề nghị danh hiệ</w:t>
      </w:r>
      <w:r>
        <w:rPr>
          <w:rFonts w:ascii="Times New Roman" w:hAnsi="Times New Roman"/>
        </w:rPr>
        <w:t>u chiến sỹ thi đua cấp cơ sở, 21/21</w:t>
      </w:r>
      <w:r w:rsidR="00EA0BDB">
        <w:rPr>
          <w:rFonts w:ascii="Times New Roman" w:hAnsi="Times New Roman"/>
        </w:rPr>
        <w:t xml:space="preserve"> CB,GV,NV trong biến chế đạt danh hiệu LĐTT.</w:t>
      </w:r>
    </w:p>
    <w:p w:rsidR="00592AF8" w:rsidRDefault="00EA0BDB" w:rsidP="009F3BE1">
      <w:pPr>
        <w:spacing w:line="288" w:lineRule="auto"/>
        <w:ind w:right="-145"/>
        <w:jc w:val="both"/>
        <w:rPr>
          <w:rFonts w:ascii="Times New Roman" w:hAnsi="Times New Roman"/>
        </w:rPr>
      </w:pPr>
      <w:r>
        <w:rPr>
          <w:rFonts w:ascii="Times New Roman" w:hAnsi="Times New Roman"/>
        </w:rPr>
        <w:t>- Không có CB,GV,NV không hoàn thành niệm vụ.</w:t>
      </w:r>
    </w:p>
    <w:p w:rsidR="00364517" w:rsidRDefault="00364517" w:rsidP="009F3BE1">
      <w:pPr>
        <w:spacing w:line="288" w:lineRule="auto"/>
        <w:ind w:right="-145"/>
        <w:jc w:val="both"/>
        <w:rPr>
          <w:rFonts w:ascii="Times New Roman" w:hAnsi="Times New Roman"/>
        </w:rPr>
      </w:pPr>
      <w:r>
        <w:rPr>
          <w:rFonts w:ascii="Times New Roman" w:hAnsi="Times New Roman"/>
        </w:rPr>
        <w:t>- Tập thể: đạt đơn vị lá cờ đầu cấp tỉnh</w:t>
      </w:r>
    </w:p>
    <w:p w:rsidR="001774C5" w:rsidRDefault="001774C5" w:rsidP="009F3BE1">
      <w:pPr>
        <w:pStyle w:val="BodyText"/>
        <w:spacing w:line="288" w:lineRule="auto"/>
        <w:jc w:val="center"/>
        <w:rPr>
          <w:rFonts w:ascii="Times New Roman" w:hAnsi="Times New Roman" w:cs="Times New Roman"/>
          <w:b/>
          <w:lang w:val="nl-NL"/>
        </w:rPr>
      </w:pPr>
    </w:p>
    <w:p w:rsidR="00592AF8" w:rsidRDefault="00EA0BDB" w:rsidP="009F3BE1">
      <w:pPr>
        <w:pStyle w:val="BodyText"/>
        <w:spacing w:line="288" w:lineRule="auto"/>
        <w:jc w:val="center"/>
        <w:rPr>
          <w:rFonts w:ascii="Times New Roman" w:hAnsi="Times New Roman" w:cs="Times New Roman"/>
          <w:b/>
          <w:szCs w:val="28"/>
          <w:lang w:val="nl-NL"/>
        </w:rPr>
      </w:pPr>
      <w:r>
        <w:rPr>
          <w:rFonts w:ascii="Times New Roman" w:hAnsi="Times New Roman" w:cs="Times New Roman"/>
          <w:b/>
          <w:lang w:val="nl-NL"/>
        </w:rPr>
        <w:t>PHẦN THỨ II</w:t>
      </w:r>
    </w:p>
    <w:p w:rsidR="00592AF8" w:rsidRDefault="00EA0BDB" w:rsidP="009F3BE1">
      <w:pPr>
        <w:spacing w:line="288" w:lineRule="auto"/>
        <w:jc w:val="center"/>
        <w:rPr>
          <w:rFonts w:ascii="Times New Roman" w:hAnsi="Times New Roman"/>
          <w:b/>
          <w:bCs/>
        </w:rPr>
      </w:pPr>
      <w:r>
        <w:rPr>
          <w:rFonts w:ascii="Times New Roman" w:hAnsi="Times New Roman"/>
          <w:b/>
          <w:bCs/>
          <w:lang w:val="nl-NL"/>
        </w:rPr>
        <w:t>PHƯƠNG HƯỚNG, MỤC TIÊU, NHIỆM VỤ VÀ GIẢI PHÁP THỰC HIỆN NHIỆM VỤ NĂM HỌC 202</w:t>
      </w:r>
      <w:r w:rsidR="00941A97">
        <w:rPr>
          <w:rFonts w:ascii="Times New Roman" w:hAnsi="Times New Roman"/>
          <w:b/>
          <w:bCs/>
        </w:rPr>
        <w:t>3</w:t>
      </w:r>
      <w:r>
        <w:rPr>
          <w:rFonts w:ascii="Times New Roman" w:hAnsi="Times New Roman"/>
          <w:b/>
          <w:bCs/>
          <w:lang w:val="nl-NL"/>
        </w:rPr>
        <w:t xml:space="preserve"> - 202</w:t>
      </w:r>
      <w:r w:rsidR="00941A97">
        <w:rPr>
          <w:rFonts w:ascii="Times New Roman" w:hAnsi="Times New Roman"/>
          <w:b/>
          <w:bCs/>
        </w:rPr>
        <w:t>4</w:t>
      </w:r>
    </w:p>
    <w:p w:rsidR="00592AF8" w:rsidRDefault="00941A97" w:rsidP="009F3BE1">
      <w:pPr>
        <w:overflowPunct w:val="0"/>
        <w:autoSpaceDE w:val="0"/>
        <w:autoSpaceDN w:val="0"/>
        <w:adjustRightInd w:val="0"/>
        <w:spacing w:line="288" w:lineRule="auto"/>
        <w:ind w:firstLine="720"/>
        <w:jc w:val="both"/>
        <w:textAlignment w:val="baseline"/>
        <w:rPr>
          <w:rFonts w:ascii="Times New Roman" w:hAnsi="Times New Roman"/>
          <w:spacing w:val="-2"/>
        </w:rPr>
      </w:pPr>
      <w:r w:rsidRPr="00941A97">
        <w:rPr>
          <w:rFonts w:ascii="Times New Roman" w:hAnsi="Times New Roman"/>
          <w:lang w:val="sq-AL"/>
        </w:rPr>
        <w:lastRenderedPageBreak/>
        <w:t>Căn cứ Quyết định số 2171/QĐ-BGDĐT ngày 02/8/2023 của Bộ trưởng Bộ Giáo dục và Đào tạo (GDĐT) về việc ban hành khung thời gian năm học 2023-2024 đối với giáo dục mầm non (GDMN), giáo dục phổ thông và chuyên nghiệp thường xuyên; Quyết định số 6034/QĐ-UBND ngày 11/8/2023 của Ủy ban nhân dân (UBND) tỉnh về ban hành khung kế hoạch thời gian năm học đối với GDMN, giáo dục phổ thông và giáo dục thường xuyên áp dụng từ năm học 2023-2024; Công văn số 4128/BGDĐT-GDMN ngày 11/8/2023 của Bộ GD&amp;ĐT về việc hướng dẫn nhiệm vụ năm học 2023-2024 đối với GDMN</w:t>
      </w:r>
      <w:r w:rsidRPr="00941A97">
        <w:rPr>
          <w:rFonts w:ascii="Times New Roman" w:hAnsi="Times New Roman"/>
          <w:lang w:val="pl-PL"/>
        </w:rPr>
        <w:t>;</w:t>
      </w:r>
      <w:r w:rsidRPr="00941A97">
        <w:rPr>
          <w:rFonts w:ascii="Times New Roman" w:hAnsi="Times New Roman"/>
          <w:lang w:val="vi-VN"/>
        </w:rPr>
        <w:t xml:space="preserve"> </w:t>
      </w:r>
      <w:r w:rsidRPr="00941A97">
        <w:rPr>
          <w:rFonts w:ascii="Times New Roman" w:hAnsi="Times New Roman"/>
          <w:spacing w:val="-2"/>
          <w:lang w:val="it-IT"/>
        </w:rPr>
        <w:t>Công văn số 1784/SGD&amp;ĐT-GDMNTH ngày 28/8/2023 của Sở GDĐT về việc hướn</w:t>
      </w:r>
      <w:r w:rsidRPr="00941A97">
        <w:rPr>
          <w:rFonts w:ascii="Times New Roman" w:hAnsi="Times New Roman"/>
          <w:lang w:val="pl-PL"/>
        </w:rPr>
        <w:t>g dẫn nhiệm vụ GDMN năm học 2023-2024</w:t>
      </w:r>
      <w:r w:rsidR="00EA0BDB" w:rsidRPr="00941A97">
        <w:rPr>
          <w:rFonts w:ascii="Times New Roman" w:hAnsi="Times New Roman"/>
        </w:rPr>
        <w:t>;</w:t>
      </w:r>
      <w:r w:rsidR="00EA0BDB">
        <w:rPr>
          <w:rFonts w:ascii="Times New Roman" w:hAnsi="Times New Roman"/>
        </w:rPr>
        <w:t xml:space="preserve"> </w:t>
      </w:r>
      <w:r w:rsidR="00EA0BDB">
        <w:rPr>
          <w:rFonts w:ascii="Times New Roman" w:hAnsi="Times New Roman"/>
          <w:lang w:val="nl-NL"/>
        </w:rPr>
        <w:t>Căn cứ vào thực trạng của nhà trường, Trường mầm non Lâm Thủy cụ thể hóa nội dung, nhiệm vụ năm học 202</w:t>
      </w:r>
      <w:r w:rsidR="00EA0BDB">
        <w:rPr>
          <w:rFonts w:ascii="Times New Roman" w:hAnsi="Times New Roman"/>
        </w:rPr>
        <w:t>2</w:t>
      </w:r>
      <w:r w:rsidR="00EA0BDB">
        <w:rPr>
          <w:rFonts w:ascii="Times New Roman" w:hAnsi="Times New Roman"/>
          <w:lang w:val="nl-NL"/>
        </w:rPr>
        <w:t>-202</w:t>
      </w:r>
      <w:r w:rsidR="00EA0BDB">
        <w:rPr>
          <w:rFonts w:ascii="Times New Roman" w:hAnsi="Times New Roman"/>
        </w:rPr>
        <w:t>3</w:t>
      </w:r>
      <w:r w:rsidR="00EA0BDB">
        <w:rPr>
          <w:rFonts w:ascii="Times New Roman" w:hAnsi="Times New Roman"/>
          <w:lang w:val="nl-NL"/>
        </w:rPr>
        <w:t xml:space="preserve"> của nhà trường như sau: </w:t>
      </w:r>
    </w:p>
    <w:p w:rsidR="00592AF8" w:rsidRDefault="00EA0BDB" w:rsidP="009F3BE1">
      <w:pPr>
        <w:spacing w:line="288" w:lineRule="auto"/>
        <w:jc w:val="center"/>
        <w:rPr>
          <w:rFonts w:ascii="Times New Roman" w:hAnsi="Times New Roman"/>
          <w:b/>
          <w:bCs/>
          <w:sz w:val="24"/>
          <w:szCs w:val="24"/>
          <w:lang w:val="nl-NL"/>
        </w:rPr>
      </w:pPr>
      <w:r>
        <w:rPr>
          <w:rFonts w:ascii="Times New Roman" w:hAnsi="Times New Roman"/>
          <w:b/>
          <w:lang w:val="nl-NL"/>
        </w:rPr>
        <w:t xml:space="preserve">I. </w:t>
      </w:r>
      <w:r>
        <w:rPr>
          <w:rFonts w:ascii="Times New Roman" w:hAnsi="Times New Roman"/>
          <w:b/>
          <w:bCs/>
          <w:iCs/>
          <w:lang w:val="nl-NL"/>
        </w:rPr>
        <w:t>ĐẶC ĐIỂM TÌNH HÌNH</w:t>
      </w:r>
    </w:p>
    <w:p w:rsidR="00592AF8" w:rsidRDefault="00EA0BDB" w:rsidP="009F3BE1">
      <w:pPr>
        <w:spacing w:line="288" w:lineRule="auto"/>
        <w:jc w:val="both"/>
        <w:rPr>
          <w:rFonts w:ascii="Times New Roman" w:hAnsi="Times New Roman"/>
        </w:rPr>
      </w:pPr>
      <w:r>
        <w:rPr>
          <w:rFonts w:ascii="Times New Roman" w:hAnsi="Times New Roman"/>
          <w:b/>
          <w:bCs/>
          <w:sz w:val="40"/>
          <w:szCs w:val="40"/>
          <w:lang w:val="nl-NL"/>
        </w:rPr>
        <w:t xml:space="preserve">       </w:t>
      </w:r>
      <w:r>
        <w:rPr>
          <w:rFonts w:ascii="Times New Roman" w:hAnsi="Times New Roman"/>
          <w:b/>
          <w:bCs/>
        </w:rPr>
        <w:t xml:space="preserve">1. Thuận lợi: </w:t>
      </w:r>
    </w:p>
    <w:p w:rsidR="00592AF8" w:rsidRDefault="00EA0BDB" w:rsidP="009F3BE1">
      <w:pPr>
        <w:spacing w:line="288" w:lineRule="auto"/>
        <w:jc w:val="both"/>
        <w:rPr>
          <w:rFonts w:ascii="Times New Roman" w:hAnsi="Times New Roman"/>
        </w:rPr>
      </w:pPr>
      <w:r>
        <w:rPr>
          <w:rFonts w:ascii="Times New Roman" w:hAnsi="Times New Roman"/>
        </w:rPr>
        <w:t xml:space="preserve">- Hoạt động của nhà trường có sự quan tâm giúp đỡ của UBND huyện, Phòng GD-ĐT, chăm lo của Đảng uỷ, UBND, UBMTTQ xã, sự phối hợp chặt chẽ của lãnh đạo các ban ngành địa phương, các bậc phụ huynh. Nhà trường có đầy đủ các tổ chức đoàn thể, Ban đại diện cha mẹ học sinh, Công đoàn, Chi đoàn. Hoạt động của các đoàn thể đã đi vào chiều sâu, có nề nếp. </w:t>
      </w:r>
    </w:p>
    <w:p w:rsidR="00592AF8" w:rsidRDefault="00EA0BDB" w:rsidP="009F3BE1">
      <w:pPr>
        <w:spacing w:line="288" w:lineRule="auto"/>
        <w:jc w:val="both"/>
        <w:rPr>
          <w:rFonts w:ascii="Times New Roman" w:hAnsi="Times New Roman"/>
        </w:rPr>
      </w:pPr>
      <w:r>
        <w:rPr>
          <w:rFonts w:ascii="Times New Roman" w:hAnsi="Times New Roman"/>
        </w:rPr>
        <w:t>- Đội ngũ giáo viên trẻ, nhiệt tình yêu nghề, mến trẻ, tích cực học tập bồi dưỡng nâng cao trình độ chuyên môn nghiệp vụ, năng lực sư phạm, chất lượng dạy và học.</w:t>
      </w:r>
    </w:p>
    <w:p w:rsidR="00592AF8" w:rsidRDefault="00EA0BDB" w:rsidP="009F3BE1">
      <w:pPr>
        <w:spacing w:line="288" w:lineRule="auto"/>
        <w:jc w:val="both"/>
        <w:rPr>
          <w:rFonts w:ascii="Times New Roman" w:hAnsi="Times New Roman"/>
        </w:rPr>
      </w:pPr>
      <w:r>
        <w:rPr>
          <w:rFonts w:ascii="Times New Roman" w:hAnsi="Times New Roman"/>
        </w:rPr>
        <w:t>- Xây dựng được sự đoàn kết  nhất trí cao trong tập thể hội đồng sư phạm.</w:t>
      </w:r>
    </w:p>
    <w:p w:rsidR="00592AF8" w:rsidRDefault="00EA0BDB" w:rsidP="009F3BE1">
      <w:pPr>
        <w:spacing w:line="288" w:lineRule="auto"/>
        <w:jc w:val="both"/>
        <w:rPr>
          <w:rFonts w:ascii="Times New Roman" w:hAnsi="Times New Roman"/>
        </w:rPr>
      </w:pPr>
      <w:r>
        <w:rPr>
          <w:rFonts w:ascii="Times New Roman" w:hAnsi="Times New Roman"/>
        </w:rPr>
        <w:t xml:space="preserve">- Chất lượng dạy và học ngày càng được nâng cao. </w:t>
      </w:r>
    </w:p>
    <w:p w:rsidR="00592AF8" w:rsidRDefault="00EA0BDB" w:rsidP="009F3BE1">
      <w:pPr>
        <w:spacing w:line="288" w:lineRule="auto"/>
        <w:jc w:val="both"/>
        <w:rPr>
          <w:rFonts w:ascii="Times New Roman" w:hAnsi="Times New Roman"/>
        </w:rPr>
      </w:pPr>
      <w:r>
        <w:rPr>
          <w:rFonts w:ascii="Times New Roman" w:hAnsi="Times New Roman"/>
        </w:rPr>
        <w:t>- CSVC tiếp tục được tăng trưởng nhờ sự quan tâm của Đảng, Nhà nước, UBND Huyện, lãnh đạo địa phương.</w:t>
      </w:r>
    </w:p>
    <w:p w:rsidR="00592AF8" w:rsidRDefault="00EA0BDB" w:rsidP="009F3BE1">
      <w:pPr>
        <w:spacing w:line="288" w:lineRule="auto"/>
        <w:jc w:val="both"/>
        <w:rPr>
          <w:rFonts w:ascii="Times New Roman" w:hAnsi="Times New Roman"/>
        </w:rPr>
      </w:pPr>
      <w:r>
        <w:rPr>
          <w:rFonts w:ascii="Times New Roman" w:hAnsi="Times New Roman"/>
        </w:rPr>
        <w:t>- Sự quan tâm ủng hộ của các bậc phụ huynh trong công tác chăm sóc giáo dục trẻ.</w:t>
      </w:r>
    </w:p>
    <w:p w:rsidR="001774C5" w:rsidRDefault="001774C5" w:rsidP="009F3BE1">
      <w:pPr>
        <w:spacing w:line="288" w:lineRule="auto"/>
        <w:jc w:val="both"/>
        <w:rPr>
          <w:rFonts w:ascii="Times New Roman" w:hAnsi="Times New Roman"/>
        </w:rPr>
      </w:pPr>
      <w:r>
        <w:rPr>
          <w:rFonts w:ascii="Times New Roman" w:hAnsi="Times New Roman"/>
        </w:rPr>
        <w:t>- Năm học 2022-2023 đơn vị đạt tập thể lao động xuất sắc, đơn vị lá cờ đầu cấp học.</w:t>
      </w:r>
    </w:p>
    <w:p w:rsidR="00592AF8" w:rsidRDefault="00EA0BDB" w:rsidP="009F3BE1">
      <w:pPr>
        <w:spacing w:line="288" w:lineRule="auto"/>
        <w:jc w:val="both"/>
        <w:rPr>
          <w:rFonts w:ascii="Times New Roman" w:hAnsi="Times New Roman"/>
          <w:b/>
          <w:bCs/>
        </w:rPr>
      </w:pPr>
      <w:r>
        <w:rPr>
          <w:rFonts w:ascii="Times New Roman" w:hAnsi="Times New Roman"/>
          <w:b/>
          <w:bCs/>
        </w:rPr>
        <w:t xml:space="preserve">          2. Khó khăn.</w:t>
      </w:r>
    </w:p>
    <w:p w:rsidR="00592AF8" w:rsidRDefault="00EA0BDB" w:rsidP="009F3BE1">
      <w:pPr>
        <w:spacing w:line="288" w:lineRule="auto"/>
        <w:jc w:val="both"/>
        <w:rPr>
          <w:rFonts w:ascii="Times New Roman" w:hAnsi="Times New Roman"/>
          <w:bCs/>
          <w:lang w:val="nl-NL"/>
        </w:rPr>
      </w:pPr>
      <w:r>
        <w:rPr>
          <w:rFonts w:ascii="Times New Roman" w:hAnsi="Times New Roman"/>
          <w:bCs/>
          <w:lang w:val="nl-NL"/>
        </w:rPr>
        <w:t xml:space="preserve">- Địa bàn dân cư rải rác nhiều thôn bản, việc đi lại khó khăn, đời sống của phụ huynh đặc biệt khó khăn, mức thu nhập thấp do đó phần nào ảnh hưởng đến việc học tập của các cháu. Nhận thức của một số phụ huynh còn hạn chế. </w:t>
      </w:r>
    </w:p>
    <w:p w:rsidR="00592AF8" w:rsidRDefault="00EA0BDB" w:rsidP="009F3BE1">
      <w:pPr>
        <w:spacing w:line="288" w:lineRule="auto"/>
        <w:jc w:val="both"/>
        <w:rPr>
          <w:rFonts w:ascii="Times New Roman" w:hAnsi="Times New Roman"/>
          <w:lang w:val="nl-NL"/>
        </w:rPr>
      </w:pPr>
      <w:r>
        <w:rPr>
          <w:rFonts w:ascii="Times New Roman" w:hAnsi="Times New Roman"/>
          <w:bCs/>
          <w:lang w:val="nl-NL"/>
        </w:rPr>
        <w:t>- Có 02 l</w:t>
      </w:r>
      <w:r>
        <w:rPr>
          <w:rFonts w:ascii="Times New Roman" w:hAnsi="Times New Roman"/>
          <w:lang w:val="nl-NL"/>
        </w:rPr>
        <w:t>ớp học ghép 3 độ tuổi (Bạch Đàn, Chút Mút)</w:t>
      </w:r>
    </w:p>
    <w:p w:rsidR="00592AF8" w:rsidRDefault="00EA0BDB" w:rsidP="009F3BE1">
      <w:pPr>
        <w:spacing w:line="288" w:lineRule="auto"/>
        <w:jc w:val="both"/>
        <w:rPr>
          <w:rFonts w:ascii="Times New Roman" w:hAnsi="Times New Roman"/>
          <w:lang w:val="nl-NL"/>
        </w:rPr>
      </w:pPr>
      <w:r>
        <w:rPr>
          <w:rFonts w:ascii="Times New Roman" w:hAnsi="Times New Roman"/>
          <w:bCs/>
          <w:lang w:val="nl-NL"/>
        </w:rPr>
        <w:t xml:space="preserve">- </w:t>
      </w:r>
      <w:r>
        <w:rPr>
          <w:rFonts w:ascii="Times New Roman" w:hAnsi="Times New Roman"/>
          <w:bCs/>
        </w:rPr>
        <w:t>T</w:t>
      </w:r>
      <w:r>
        <w:rPr>
          <w:rFonts w:ascii="Times New Roman" w:hAnsi="Times New Roman"/>
          <w:lang w:val="nl-NL"/>
        </w:rPr>
        <w:t>rang thiết bị bên trong các phòng chức năng còn thiếu.</w:t>
      </w:r>
    </w:p>
    <w:p w:rsidR="00592AF8" w:rsidRDefault="00EA0BDB" w:rsidP="009F3BE1">
      <w:pPr>
        <w:spacing w:line="288" w:lineRule="auto"/>
        <w:jc w:val="center"/>
        <w:rPr>
          <w:rFonts w:ascii="Times New Roman" w:hAnsi="Times New Roman"/>
          <w:b/>
          <w:bCs/>
          <w:sz w:val="26"/>
          <w:lang w:val="it-IT"/>
        </w:rPr>
      </w:pPr>
      <w:r>
        <w:rPr>
          <w:rFonts w:ascii="Times New Roman" w:hAnsi="Times New Roman"/>
          <w:b/>
          <w:bCs/>
          <w:lang w:val="it-IT"/>
        </w:rPr>
        <w:t>II. NHIỆM VỤ CHUNG</w:t>
      </w:r>
    </w:p>
    <w:p w:rsidR="00941A97" w:rsidRPr="00941A97" w:rsidRDefault="00941A97" w:rsidP="009F3BE1">
      <w:pPr>
        <w:tabs>
          <w:tab w:val="left" w:pos="709"/>
        </w:tabs>
        <w:spacing w:line="288" w:lineRule="auto"/>
        <w:ind w:firstLine="709"/>
        <w:jc w:val="both"/>
        <w:rPr>
          <w:rFonts w:ascii="Times New Roman" w:hAnsi="Times New Roman"/>
        </w:rPr>
      </w:pPr>
      <w:r w:rsidRPr="00033C1C">
        <w:lastRenderedPageBreak/>
        <w:tab/>
      </w:r>
      <w:r w:rsidRPr="00941A97">
        <w:rPr>
          <w:rFonts w:ascii="Times New Roman" w:hAnsi="Times New Roman"/>
        </w:rPr>
        <w:t xml:space="preserve">1. Nâng cao hiệu lực, hiệu quả </w:t>
      </w:r>
      <w:r w:rsidRPr="00941A97">
        <w:rPr>
          <w:rFonts w:ascii="Times New Roman" w:hAnsi="Times New Roman"/>
          <w:lang w:val="vi-VN"/>
        </w:rPr>
        <w:t>công tác</w:t>
      </w:r>
      <w:r w:rsidRPr="00941A97">
        <w:rPr>
          <w:rFonts w:ascii="Times New Roman" w:hAnsi="Times New Roman"/>
        </w:rPr>
        <w:t xml:space="preserve"> quản lí nhà nước về GDMN, đổi mới công tác quản lí nhà trường, thực hiện dân chủ cơ sở; tiếp tục đổi mới công tác quản lí </w:t>
      </w:r>
      <w:r w:rsidRPr="00941A97">
        <w:rPr>
          <w:rFonts w:ascii="Times New Roman" w:hAnsi="Times New Roman"/>
          <w:lang w:val="vi-VN"/>
        </w:rPr>
        <w:t>giáo dục theo hướng phân cấp, phân quyền, tự chủ gắn với cơ chế giám sát và trách nhiệm giải trì</w:t>
      </w:r>
      <w:r w:rsidRPr="00941A97">
        <w:rPr>
          <w:rFonts w:ascii="Times New Roman" w:hAnsi="Times New Roman"/>
        </w:rPr>
        <w:t xml:space="preserve">nh. Tăng cường hỗ trợ nâng cao chất lượng các nhóm, lớp độc lập tư thục. Đẩy mạnh ứng dụng công nghệ thông tin và chuyển đổi số trong công tác quản lí và nâng cao chất lượng công tác chăm sóc, nuôi dưỡng, giáo dục trẻ. </w:t>
      </w:r>
    </w:p>
    <w:p w:rsidR="00941A97" w:rsidRPr="00941A97" w:rsidRDefault="00941A97" w:rsidP="009F3BE1">
      <w:pPr>
        <w:spacing w:line="288" w:lineRule="auto"/>
        <w:ind w:firstLine="709"/>
        <w:jc w:val="both"/>
        <w:rPr>
          <w:rFonts w:ascii="Times New Roman" w:hAnsi="Times New Roman"/>
          <w:position w:val="-8"/>
        </w:rPr>
      </w:pPr>
      <w:r w:rsidRPr="00941A97">
        <w:rPr>
          <w:rFonts w:ascii="Times New Roman" w:hAnsi="Times New Roman"/>
          <w:position w:val="-8"/>
        </w:rPr>
        <w:tab/>
        <w:t>2. T</w:t>
      </w:r>
      <w:r w:rsidRPr="00941A97">
        <w:rPr>
          <w:rFonts w:ascii="Times New Roman" w:hAnsi="Times New Roman"/>
          <w:position w:val="-8"/>
          <w:lang w:val="vi-VN"/>
        </w:rPr>
        <w:t>ập trung</w:t>
      </w:r>
      <w:r w:rsidRPr="00941A97">
        <w:rPr>
          <w:rFonts w:ascii="Times New Roman" w:hAnsi="Times New Roman"/>
          <w:position w:val="-8"/>
        </w:rPr>
        <w:t xml:space="preserve"> tham mưu thực hiện nghiêm túc, kịp thời các chế độ, chính sách cho đội ngũ và trẻ em theo quy định; Tiếp tục triển khai thực hiện hiệu quả các chuyên đề: “Xây dựng trường mầm non lấy trẻ làm trung tâm”, “Nâng cao chất lượng giáo dục phát triển vận động”, “Chương trình Tôi yêu Việt Nam”, phát triển Chương trình GDMN phù hợp với văn hóa địa phương, nhu cầu của trẻ em.</w:t>
      </w:r>
    </w:p>
    <w:p w:rsidR="00941A97" w:rsidRPr="00941A97" w:rsidRDefault="00941A97" w:rsidP="009F3BE1">
      <w:pPr>
        <w:spacing w:line="288" w:lineRule="auto"/>
        <w:ind w:firstLine="709"/>
        <w:jc w:val="both"/>
        <w:rPr>
          <w:rFonts w:ascii="Times New Roman" w:hAnsi="Times New Roman"/>
        </w:rPr>
      </w:pPr>
      <w:r w:rsidRPr="00941A97">
        <w:rPr>
          <w:rFonts w:ascii="Times New Roman" w:hAnsi="Times New Roman"/>
        </w:rPr>
        <w:tab/>
        <w:t>3. Củng cố, xây dựng và phát triển mạng lưới trường, lớp mầm non gắn với xây dựng nông thôn mới; triển khai hiệu quả các Chương trình mục tiêu quốc gia, các Kế hoạch, Chương trình, Nghị quyết của Hội đồng nhân dân tỉnh; ưu tiên đầu tư cơ sở vật chất, trang thiết bị cho các cơ sở GDMN theo hướng chuẩn hóa; hiện đại hóa đáp ứng nhu cầu đưa trẻ đến trường, bảo đảm các điều kiện thực hiện Chương trình GDMN; duy trì nâng cao chất lượng thực hiện phổ cập GDMN cho trẻ 5 tuổi, phát triển GDMN cho trẻ dưới 5 tuổi, đảm bảo an toàn tuyệt đối về thể chất và tâm lí cho trẻ khi đến trường.</w:t>
      </w:r>
    </w:p>
    <w:p w:rsidR="00941A97" w:rsidRPr="00941A97" w:rsidRDefault="00941A97" w:rsidP="009F3BE1">
      <w:pPr>
        <w:spacing w:line="288" w:lineRule="auto"/>
        <w:ind w:firstLine="709"/>
        <w:jc w:val="both"/>
        <w:rPr>
          <w:rFonts w:ascii="Times New Roman" w:hAnsi="Times New Roman"/>
        </w:rPr>
      </w:pPr>
      <w:r w:rsidRPr="00941A97">
        <w:rPr>
          <w:rFonts w:ascii="Times New Roman" w:hAnsi="Times New Roman"/>
        </w:rPr>
        <w:tab/>
        <w:t>4. Xây dựng đội ngũ cán bộ quản lí, giáo viên đáp ứng yêu cầu thực hiện nhiệm vụ GDMN, bố trí đảm bảo tối thiểu 2 giáo viên/nhóm, lớp; tăng cường tập huấn bồi dưỡng nâng cao năng lực chuyên môn nghiệp vụ cho cán bộ quản lí và giáo viên mầm non, bảo đảm đạt chuẩn về trình độ đào tạo đáp ứng yêu cầu đổi mới GDMN.</w:t>
      </w:r>
    </w:p>
    <w:p w:rsidR="00941A97" w:rsidRPr="00941A97" w:rsidRDefault="00941A97" w:rsidP="009F3BE1">
      <w:pPr>
        <w:tabs>
          <w:tab w:val="left" w:pos="709"/>
        </w:tabs>
        <w:spacing w:line="288" w:lineRule="auto"/>
        <w:ind w:firstLine="709"/>
        <w:jc w:val="both"/>
        <w:rPr>
          <w:rFonts w:ascii="Times New Roman" w:hAnsi="Times New Roman"/>
        </w:rPr>
      </w:pPr>
      <w:r w:rsidRPr="00941A97">
        <w:rPr>
          <w:rFonts w:ascii="Times New Roman" w:hAnsi="Times New Roman"/>
        </w:rPr>
        <w:t>5</w:t>
      </w:r>
      <w:r w:rsidRPr="00941A97">
        <w:rPr>
          <w:rFonts w:ascii="Times New Roman" w:hAnsi="Times New Roman"/>
          <w:lang w:val="vi-VN"/>
        </w:rPr>
        <w:t>.</w:t>
      </w:r>
      <w:r w:rsidRPr="00941A97">
        <w:rPr>
          <w:rFonts w:ascii="Times New Roman" w:hAnsi="Times New Roman"/>
        </w:rPr>
        <w:t xml:space="preserve"> Đẩy mạnh công tác truyền thông, xem đây là giải pháp để nâng cao nhận thức của xã hội về cấp học và thu hút các nguồn lực đầu tư phát triển GDMN. </w:t>
      </w:r>
      <w:r w:rsidRPr="00941A97">
        <w:rPr>
          <w:rFonts w:ascii="Times New Roman" w:hAnsi="Times New Roman"/>
          <w:lang w:val="vi-VN"/>
        </w:rPr>
        <w:t>Tiếp tục quán triệt sâu sắc các chủ trương, chính sách của Đảng, Nhà nước, Chính phủ</w:t>
      </w:r>
      <w:r w:rsidRPr="00941A97">
        <w:rPr>
          <w:rFonts w:ascii="Times New Roman" w:hAnsi="Times New Roman"/>
        </w:rPr>
        <w:t xml:space="preserve">, </w:t>
      </w:r>
      <w:r w:rsidRPr="00941A97">
        <w:rPr>
          <w:rFonts w:ascii="Times New Roman" w:hAnsi="Times New Roman"/>
          <w:lang w:val="vi-VN"/>
        </w:rPr>
        <w:t>của Bộ</w:t>
      </w:r>
      <w:r w:rsidR="00684B9D">
        <w:rPr>
          <w:rFonts w:ascii="Times New Roman" w:hAnsi="Times New Roman"/>
        </w:rPr>
        <w:t xml:space="preserve"> GDĐT, </w:t>
      </w:r>
      <w:r w:rsidRPr="00941A97">
        <w:rPr>
          <w:rFonts w:ascii="Times New Roman" w:hAnsi="Times New Roman"/>
        </w:rPr>
        <w:t>UBND tỉnh, của ngành</w:t>
      </w:r>
      <w:r w:rsidRPr="00941A97">
        <w:rPr>
          <w:rFonts w:ascii="Times New Roman" w:hAnsi="Times New Roman"/>
          <w:lang w:val="vi-VN"/>
        </w:rPr>
        <w:t xml:space="preserve"> về đổi mới và phát triển GDMN. </w:t>
      </w:r>
    </w:p>
    <w:p w:rsidR="00941A97" w:rsidRPr="00941A97" w:rsidRDefault="00941A97" w:rsidP="009F3BE1">
      <w:pPr>
        <w:spacing w:line="288" w:lineRule="auto"/>
        <w:ind w:firstLine="709"/>
        <w:jc w:val="both"/>
        <w:rPr>
          <w:rFonts w:ascii="Times New Roman" w:hAnsi="Times New Roman"/>
        </w:rPr>
      </w:pPr>
      <w:r w:rsidRPr="00941A97">
        <w:rPr>
          <w:rFonts w:ascii="Times New Roman" w:hAnsi="Times New Roman"/>
        </w:rPr>
        <w:tab/>
        <w:t>6. Tập trung các giải pháp thực hiện chủ đề năm học 2023-2024: “</w:t>
      </w:r>
      <w:r w:rsidRPr="00941A97">
        <w:rPr>
          <w:rFonts w:ascii="Times New Roman" w:hAnsi="Times New Roman"/>
          <w:b/>
          <w:i/>
        </w:rPr>
        <w:t>Xây dựng trường học hạnh phúc, lấy trẻ làm trung tâm</w:t>
      </w:r>
      <w:r w:rsidRPr="00941A97">
        <w:rPr>
          <w:rFonts w:ascii="Times New Roman" w:hAnsi="Times New Roman"/>
        </w:rPr>
        <w:t>”.</w:t>
      </w:r>
    </w:p>
    <w:p w:rsidR="00592AF8" w:rsidRDefault="00EA0BDB" w:rsidP="009F3BE1">
      <w:pPr>
        <w:spacing w:line="288" w:lineRule="auto"/>
        <w:jc w:val="center"/>
        <w:rPr>
          <w:rFonts w:ascii="Times New Roman" w:hAnsi="Times New Roman"/>
          <w:b/>
          <w:sz w:val="24"/>
          <w:szCs w:val="24"/>
          <w:lang w:val="nl-NL"/>
        </w:rPr>
      </w:pPr>
      <w:r>
        <w:rPr>
          <w:rFonts w:ascii="Times New Roman" w:hAnsi="Times New Roman"/>
          <w:b/>
          <w:lang w:val="nl-NL"/>
        </w:rPr>
        <w:t xml:space="preserve">III. NHIỆM VỤ CỤ THỂ </w:t>
      </w:r>
    </w:p>
    <w:p w:rsidR="00941A97" w:rsidRPr="00941A97" w:rsidRDefault="00941A97" w:rsidP="009F3BE1">
      <w:pPr>
        <w:tabs>
          <w:tab w:val="left" w:pos="709"/>
        </w:tabs>
        <w:spacing w:line="288" w:lineRule="auto"/>
        <w:ind w:firstLine="709"/>
        <w:jc w:val="both"/>
        <w:rPr>
          <w:rFonts w:ascii="Times New Roman" w:hAnsi="Times New Roman"/>
          <w:b/>
          <w:lang w:val="vi-VN"/>
        </w:rPr>
      </w:pPr>
      <w:r w:rsidRPr="00941A97">
        <w:rPr>
          <w:rFonts w:ascii="Times New Roman" w:hAnsi="Times New Roman"/>
          <w:b/>
        </w:rPr>
        <w:t xml:space="preserve">1. </w:t>
      </w:r>
      <w:r w:rsidRPr="00941A97">
        <w:rPr>
          <w:rFonts w:ascii="Times New Roman" w:hAnsi="Times New Roman"/>
          <w:b/>
          <w:lang w:val="vi-VN"/>
        </w:rPr>
        <w:t>Nâng cao hiệu lực, hiệu quả công tác quản lí giáo dục</w:t>
      </w:r>
    </w:p>
    <w:p w:rsidR="00941A97" w:rsidRPr="00941A97" w:rsidRDefault="00941A97" w:rsidP="009F3BE1">
      <w:pPr>
        <w:tabs>
          <w:tab w:val="left" w:pos="709"/>
        </w:tabs>
        <w:spacing w:line="288" w:lineRule="auto"/>
        <w:ind w:firstLine="709"/>
        <w:jc w:val="both"/>
        <w:rPr>
          <w:rFonts w:ascii="Times New Roman" w:hAnsi="Times New Roman"/>
          <w:bCs/>
        </w:rPr>
      </w:pPr>
      <w:r w:rsidRPr="00941A97">
        <w:rPr>
          <w:rFonts w:ascii="Times New Roman" w:hAnsi="Times New Roman"/>
        </w:rPr>
        <w:t>1</w:t>
      </w:r>
      <w:r w:rsidRPr="00941A97">
        <w:rPr>
          <w:rFonts w:ascii="Times New Roman" w:hAnsi="Times New Roman"/>
          <w:lang w:val="vi-VN"/>
        </w:rPr>
        <w:t>.1.</w:t>
      </w:r>
      <w:r w:rsidRPr="00941A97">
        <w:rPr>
          <w:rFonts w:ascii="Times New Roman" w:hAnsi="Times New Roman"/>
        </w:rPr>
        <w:t xml:space="preserve"> </w:t>
      </w:r>
      <w:r w:rsidRPr="00941A97">
        <w:rPr>
          <w:rFonts w:ascii="Times New Roman" w:hAnsi="Times New Roman"/>
          <w:bCs/>
        </w:rPr>
        <w:t>Triển khai kịp thời, hiệu quả các văn bản, chính sách về GDMN, bảo đảm các điều kiện để thực hiện Chương trình GDMN.</w:t>
      </w:r>
    </w:p>
    <w:p w:rsidR="00941A97" w:rsidRPr="00941A97" w:rsidRDefault="00941A97" w:rsidP="009F3BE1">
      <w:pPr>
        <w:tabs>
          <w:tab w:val="left" w:pos="709"/>
        </w:tabs>
        <w:spacing w:line="288" w:lineRule="auto"/>
        <w:ind w:firstLine="709"/>
        <w:jc w:val="both"/>
        <w:rPr>
          <w:rFonts w:ascii="Times New Roman" w:hAnsi="Times New Roman"/>
        </w:rPr>
      </w:pPr>
      <w:r w:rsidRPr="00941A97">
        <w:rPr>
          <w:rFonts w:ascii="Times New Roman" w:hAnsi="Times New Roman"/>
          <w:bCs/>
        </w:rPr>
        <w:lastRenderedPageBreak/>
        <w:t>Thực hiện nghiêm túc quy định tại các văn bản quy phạm pháp luật, văn bản chỉ đạo về GDMN.</w:t>
      </w:r>
      <w:r w:rsidRPr="00941A97">
        <w:rPr>
          <w:rFonts w:ascii="Times New Roman" w:hAnsi="Times New Roman"/>
        </w:rPr>
        <w:t xml:space="preserve"> T</w:t>
      </w:r>
      <w:r w:rsidRPr="00941A97">
        <w:rPr>
          <w:rFonts w:ascii="Times New Roman" w:hAnsi="Times New Roman"/>
          <w:lang w:val="vi-VN"/>
        </w:rPr>
        <w:t>ập trung</w:t>
      </w:r>
      <w:r w:rsidRPr="00941A97">
        <w:rPr>
          <w:rFonts w:ascii="Times New Roman" w:hAnsi="Times New Roman"/>
        </w:rPr>
        <w:t xml:space="preserve"> tham mưu thực hiện nghiêm túc, kịp thời các chính sách, chế độ được quy định tại </w:t>
      </w:r>
      <w:r w:rsidRPr="00941A97">
        <w:rPr>
          <w:rFonts w:ascii="Times New Roman" w:hAnsi="Times New Roman"/>
          <w:lang w:val="vi-VN"/>
        </w:rPr>
        <w:t>Nghị định số</w:t>
      </w:r>
      <w:r w:rsidRPr="00941A97">
        <w:rPr>
          <w:rFonts w:ascii="Times New Roman" w:hAnsi="Times New Roman"/>
        </w:rPr>
        <w:t xml:space="preserve"> </w:t>
      </w:r>
      <w:r w:rsidRPr="00941A97">
        <w:rPr>
          <w:rFonts w:ascii="Times New Roman" w:hAnsi="Times New Roman"/>
          <w:lang w:val="vi-VN"/>
        </w:rPr>
        <w:t>105/2020/NĐ-CP</w:t>
      </w:r>
      <w:r w:rsidRPr="00941A97">
        <w:rPr>
          <w:rFonts w:ascii="Times New Roman" w:hAnsi="Times New Roman"/>
        </w:rPr>
        <w:t xml:space="preserve"> ngày 08/9/2020 của Chính phủ quy định chính sách phát triển GDMN</w:t>
      </w:r>
      <w:r w:rsidRPr="00941A97">
        <w:rPr>
          <w:rFonts w:ascii="Times New Roman" w:hAnsi="Times New Roman"/>
          <w:lang w:val="vi-VN"/>
        </w:rPr>
        <w:t>;</w:t>
      </w:r>
      <w:r w:rsidRPr="00941A97">
        <w:rPr>
          <w:rFonts w:ascii="Times New Roman" w:hAnsi="Times New Roman"/>
        </w:rPr>
        <w:t xml:space="preserve"> </w:t>
      </w:r>
      <w:r w:rsidRPr="00941A97">
        <w:rPr>
          <w:rFonts w:ascii="Times New Roman" w:hAnsi="Times New Roman"/>
          <w:lang w:val="vi-VN"/>
        </w:rPr>
        <w:t xml:space="preserve">Thông tư số 51/2020/TT-BGDĐT </w:t>
      </w:r>
      <w:r w:rsidRPr="00941A97">
        <w:rPr>
          <w:rFonts w:ascii="Times New Roman" w:hAnsi="Times New Roman"/>
        </w:rPr>
        <w:t xml:space="preserve">ngày 31/12/2020 của Bộ GDĐT </w:t>
      </w:r>
      <w:r w:rsidRPr="00941A97">
        <w:rPr>
          <w:rFonts w:ascii="Times New Roman" w:hAnsi="Times New Roman"/>
          <w:lang w:val="vi-VN"/>
        </w:rPr>
        <w:t>sửa đổi, bổ sung một số nội dung Chương trình GDMN; Thông tư số 52/2020/TT-BGDĐT</w:t>
      </w:r>
      <w:r w:rsidRPr="00941A97">
        <w:rPr>
          <w:rFonts w:ascii="Times New Roman" w:hAnsi="Times New Roman"/>
        </w:rPr>
        <w:t xml:space="preserve"> ngày 31/12/2020</w:t>
      </w:r>
      <w:r w:rsidRPr="00941A97">
        <w:rPr>
          <w:rFonts w:ascii="Times New Roman" w:hAnsi="Times New Roman"/>
          <w:lang w:val="vi-VN"/>
        </w:rPr>
        <w:t xml:space="preserve"> </w:t>
      </w:r>
      <w:r w:rsidRPr="00941A97">
        <w:rPr>
          <w:rFonts w:ascii="Times New Roman" w:hAnsi="Times New Roman"/>
        </w:rPr>
        <w:t xml:space="preserve">của Bộ GDĐT </w:t>
      </w:r>
      <w:r w:rsidRPr="00941A97">
        <w:rPr>
          <w:rFonts w:ascii="Times New Roman" w:hAnsi="Times New Roman"/>
          <w:lang w:val="vi-VN"/>
        </w:rPr>
        <w:t>ban hành Điều lệ Trường mầm non</w:t>
      </w:r>
      <w:r w:rsidRPr="00941A97">
        <w:rPr>
          <w:rFonts w:ascii="Times New Roman" w:hAnsi="Times New Roman"/>
        </w:rPr>
        <w:t xml:space="preserve">; </w:t>
      </w:r>
      <w:r w:rsidRPr="00941A97">
        <w:rPr>
          <w:rFonts w:ascii="Times New Roman" w:hAnsi="Times New Roman"/>
          <w:lang w:val="vi-VN"/>
        </w:rPr>
        <w:t xml:space="preserve">Thông tư </w:t>
      </w:r>
      <w:r w:rsidRPr="00941A97">
        <w:rPr>
          <w:rFonts w:ascii="Times New Roman" w:hAnsi="Times New Roman"/>
        </w:rPr>
        <w:t>số 47/2020/TT-BGDĐT ngày 31/12/2020 của Bộ GDĐT q</w:t>
      </w:r>
      <w:r w:rsidRPr="00941A97">
        <w:rPr>
          <w:rFonts w:ascii="Times New Roman" w:hAnsi="Times New Roman"/>
          <w:lang w:val="vi-VN"/>
        </w:rPr>
        <w:t xml:space="preserve">uy định việc lựa chọn đồ chơi, học liệu trong </w:t>
      </w:r>
      <w:r w:rsidRPr="00941A97">
        <w:rPr>
          <w:rFonts w:ascii="Times New Roman" w:hAnsi="Times New Roman"/>
        </w:rPr>
        <w:t>trường mầm non; Thông tư 36/TT-BGDĐT ngày 28/12/2017 của Bộ GDĐT ban hành Quy chế thực hiện công khai đối với cơ sở GDĐT thuộc hệ thống giáo dục quốc dân; Nghị quyết số 35/NQ-CP ngày 04/6/2019 của Chính phủ về tăng cường huy động các nguồn lực của xã hội đầu tư phát triển GDĐT giai đoạn 2019-2025; Quyết định 1677/QĐ-TTg ngày 03/12/2018 của Thủ tướng Chính phủ phê duyệt Đề án “Phát triển GDMN giai đoạn 2018-2025”; Quyết định số 1609/QĐ-TTg ngày 26/12/2022 của Thủ tướng Chính phủ phê duyệt Chương trình “Hỗ trợ phát triển GDMN vùng khó khăn giai đoạn 2022-2030”…</w:t>
      </w:r>
    </w:p>
    <w:p w:rsidR="00941A97" w:rsidRPr="00941A97" w:rsidRDefault="00941A97" w:rsidP="009F3BE1">
      <w:pPr>
        <w:tabs>
          <w:tab w:val="left" w:pos="709"/>
        </w:tabs>
        <w:spacing w:line="288" w:lineRule="auto"/>
        <w:ind w:firstLine="709"/>
        <w:jc w:val="both"/>
        <w:rPr>
          <w:rFonts w:ascii="Times New Roman" w:hAnsi="Times New Roman"/>
        </w:rPr>
      </w:pPr>
      <w:r w:rsidRPr="00941A97">
        <w:rPr>
          <w:rFonts w:ascii="Times New Roman" w:hAnsi="Times New Roman"/>
        </w:rPr>
        <w:t>Triển khai thực hiện hiệu quả Kế hoạch số 1007/KH-UBND ngày 24/6/2018 của UBND tỉnh về phát triển GDMN giai đoạn 2019-2025; Kế hoạch số 388/KH-UBND ngày 13/3/2023 của UBND tỉnh về hỗ trợ GDMN vùng khó khăn giai đoạn 2022-2030; Kế hoạch số 721/KH-UBND ngày 04/5/2022 của UBND tỉnh về kế hoạch giai đoạn 2 thực hiện Đề án “Tăng cường tiếng Việt cho trẻ mầm non, học sinh tiểu học vùng dân tộc thiểu số giai đoạn 2016-2020 định hướng đến 2025”; Kế hoạch số 1318/KH-UBND ngày 12/8/2019 của UBND tỉnh Quảng Bình về triển khai thực hiện đề án đào tạo, bồi dưỡng nhà giáo và CBQL, GDMN giai đoạn 2018-2025; Nghị quyết số 48/2023/NQ-HĐND ngày 13/7/2023 của HĐND tỉnh về quy định các khoản thu dịch vụ phục vụ, hỗ trợ hoạt động giáo dục trong các cơ sở giáo dục công lập trên địa bàn tỉnh Quảng Bình… Chủ động xây dựng các điều kiện triển khai thực hiện PCGD cho trẻ em mẫu giáo để hướng đến năm 2030 hoàn thành PCGDMG theo Chiến lược Phát triển kinh tế xã hội 10 năm giai đoạn 2021-2030 của Chính phủ.</w:t>
      </w:r>
    </w:p>
    <w:p w:rsidR="00941A97" w:rsidRPr="00941A97" w:rsidRDefault="00941A97" w:rsidP="009F3BE1">
      <w:pPr>
        <w:tabs>
          <w:tab w:val="left" w:pos="709"/>
        </w:tabs>
        <w:spacing w:line="288" w:lineRule="auto"/>
        <w:ind w:firstLine="709"/>
        <w:jc w:val="both"/>
        <w:rPr>
          <w:rFonts w:ascii="Times New Roman" w:hAnsi="Times New Roman"/>
        </w:rPr>
      </w:pPr>
      <w:r w:rsidRPr="00941A97">
        <w:rPr>
          <w:rFonts w:ascii="Times New Roman" w:hAnsi="Times New Roman"/>
        </w:rPr>
        <w:t>1.2</w:t>
      </w:r>
      <w:r w:rsidRPr="00941A97">
        <w:rPr>
          <w:rFonts w:ascii="Times New Roman" w:hAnsi="Times New Roman"/>
          <w:lang w:val="vi-VN"/>
        </w:rPr>
        <w:t xml:space="preserve">. </w:t>
      </w:r>
      <w:r w:rsidRPr="00941A97">
        <w:rPr>
          <w:rFonts w:ascii="Times New Roman" w:hAnsi="Times New Roman"/>
        </w:rPr>
        <w:t>Đ</w:t>
      </w:r>
      <w:r w:rsidRPr="00941A97">
        <w:rPr>
          <w:rFonts w:ascii="Times New Roman" w:hAnsi="Times New Roman"/>
          <w:lang w:val="vi-VN"/>
        </w:rPr>
        <w:t xml:space="preserve">ổi mới công tác quản lí </w:t>
      </w:r>
    </w:p>
    <w:p w:rsidR="00941A97" w:rsidRPr="00941A97" w:rsidRDefault="00941A97" w:rsidP="009F3BE1">
      <w:pPr>
        <w:tabs>
          <w:tab w:val="left" w:pos="709"/>
        </w:tabs>
        <w:spacing w:line="288" w:lineRule="auto"/>
        <w:ind w:firstLine="709"/>
        <w:jc w:val="both"/>
        <w:rPr>
          <w:rFonts w:ascii="Times New Roman" w:hAnsi="Times New Roman"/>
        </w:rPr>
      </w:pPr>
      <w:r w:rsidRPr="00941A97">
        <w:rPr>
          <w:rFonts w:ascii="Times New Roman" w:hAnsi="Times New Roman"/>
        </w:rPr>
        <w:t xml:space="preserve">Tiếp tục đổi mới công tác quản lí </w:t>
      </w:r>
      <w:r w:rsidRPr="00941A97">
        <w:rPr>
          <w:rFonts w:ascii="Times New Roman" w:hAnsi="Times New Roman"/>
          <w:lang w:val="vi-VN"/>
        </w:rPr>
        <w:t xml:space="preserve">giáo dục theo hướng phân cấp, phân quyền, tự chủ gắn với cơ chế giám sát và trách nhiệm giải trình; </w:t>
      </w:r>
      <w:r w:rsidRPr="00941A97">
        <w:rPr>
          <w:rFonts w:ascii="Times New Roman" w:hAnsi="Times New Roman"/>
        </w:rPr>
        <w:t>đẩy mạnh ứng dụng CNTT và chuyển đổi số trong công tác quản lí, tổ chức các hoạt động giáo dục. Tiếp tục quán triệt chấn chỉnh tình trạng lạm dụng hồ sơ, sổ sách trong các cơ sở GDMN.</w:t>
      </w:r>
    </w:p>
    <w:p w:rsidR="00941A97" w:rsidRPr="00941A97" w:rsidRDefault="00941A97" w:rsidP="009F3BE1">
      <w:pPr>
        <w:tabs>
          <w:tab w:val="left" w:pos="709"/>
        </w:tabs>
        <w:spacing w:line="288" w:lineRule="auto"/>
        <w:ind w:firstLine="709"/>
        <w:jc w:val="both"/>
        <w:rPr>
          <w:rFonts w:ascii="Times New Roman" w:hAnsi="Times New Roman"/>
        </w:rPr>
      </w:pPr>
      <w:r w:rsidRPr="00941A97">
        <w:rPr>
          <w:rFonts w:ascii="Times New Roman" w:hAnsi="Times New Roman"/>
        </w:rPr>
        <w:lastRenderedPageBreak/>
        <w:t>1.3</w:t>
      </w:r>
      <w:r w:rsidRPr="00941A97">
        <w:rPr>
          <w:rFonts w:ascii="Times New Roman" w:hAnsi="Times New Roman"/>
          <w:lang w:val="vi-VN"/>
        </w:rPr>
        <w:t xml:space="preserve">. </w:t>
      </w:r>
      <w:r w:rsidRPr="00941A97">
        <w:rPr>
          <w:rFonts w:ascii="Times New Roman" w:hAnsi="Times New Roman"/>
        </w:rPr>
        <w:t>Tiếp tục đổi mới công tác kiểm tra, giám sát, đánh giá của các cấp quản lí giáo dục đối với cơ sở GDMN theo hướng hiệu quả, đề cao vai trò giám sát, tư vấn, hỗ trợ, tránh hình thức gây áp lực cho giáo viên.</w:t>
      </w:r>
    </w:p>
    <w:p w:rsidR="00592AF8" w:rsidRDefault="00EA0BDB" w:rsidP="009F3BE1">
      <w:pPr>
        <w:spacing w:line="288" w:lineRule="auto"/>
        <w:ind w:firstLine="720"/>
        <w:jc w:val="both"/>
        <w:rPr>
          <w:rFonts w:ascii="Times New Roman" w:hAnsi="Times New Roman"/>
          <w:lang w:val="vi-VN"/>
        </w:rPr>
      </w:pPr>
      <w:r>
        <w:rPr>
          <w:rFonts w:ascii="Times New Roman" w:hAnsi="Times New Roman"/>
          <w:b/>
          <w:bCs/>
          <w:lang w:val="vi-VN"/>
        </w:rPr>
        <w:t xml:space="preserve">Chỉ tiêu: </w:t>
      </w:r>
    </w:p>
    <w:p w:rsidR="00592AF8" w:rsidRPr="00941A97" w:rsidRDefault="00EA0BDB" w:rsidP="009F3BE1">
      <w:pPr>
        <w:spacing w:line="288" w:lineRule="auto"/>
        <w:ind w:firstLine="720"/>
        <w:jc w:val="both"/>
        <w:rPr>
          <w:rFonts w:ascii="Times New Roman" w:hAnsi="Times New Roman"/>
          <w:color w:val="FF0000"/>
          <w:lang w:val="vi-VN"/>
        </w:rPr>
      </w:pPr>
      <w:r w:rsidRPr="00941A97">
        <w:rPr>
          <w:rFonts w:ascii="Times New Roman" w:hAnsi="Times New Roman"/>
          <w:color w:val="FF0000"/>
          <w:lang w:val="vi-VN"/>
        </w:rPr>
        <w:t>- 100% CB, GV, NV thực hiện nghiêm túc các v</w:t>
      </w:r>
      <w:r w:rsidRPr="00941A97">
        <w:rPr>
          <w:rFonts w:ascii="Times New Roman" w:hAnsi="Times New Roman" w:hint="eastAsia"/>
          <w:color w:val="FF0000"/>
          <w:lang w:val="vi-VN"/>
        </w:rPr>
        <w:t>ă</w:t>
      </w:r>
      <w:r w:rsidRPr="00941A97">
        <w:rPr>
          <w:rFonts w:ascii="Times New Roman" w:hAnsi="Times New Roman"/>
          <w:color w:val="FF0000"/>
          <w:lang w:val="vi-VN"/>
        </w:rPr>
        <w:t xml:space="preserve">n bản chỉ </w:t>
      </w:r>
      <w:r w:rsidRPr="00941A97">
        <w:rPr>
          <w:rFonts w:ascii="Times New Roman" w:hAnsi="Times New Roman" w:hint="eastAsia"/>
          <w:color w:val="FF0000"/>
          <w:lang w:val="vi-VN"/>
        </w:rPr>
        <w:t>đ</w:t>
      </w:r>
      <w:r w:rsidRPr="00941A97">
        <w:rPr>
          <w:rFonts w:ascii="Times New Roman" w:hAnsi="Times New Roman"/>
          <w:color w:val="FF0000"/>
          <w:lang w:val="vi-VN"/>
        </w:rPr>
        <w:t xml:space="preserve">ạo về GDMN. </w:t>
      </w:r>
    </w:p>
    <w:p w:rsidR="00592AF8" w:rsidRPr="00941A97" w:rsidRDefault="00EA0BDB" w:rsidP="009F3BE1">
      <w:pPr>
        <w:spacing w:line="288" w:lineRule="auto"/>
        <w:ind w:firstLine="720"/>
        <w:jc w:val="both"/>
        <w:rPr>
          <w:rFonts w:ascii="Times New Roman" w:hAnsi="Times New Roman"/>
          <w:color w:val="FF0000"/>
          <w:lang w:val="vi-VN"/>
        </w:rPr>
      </w:pPr>
      <w:r w:rsidRPr="00941A97">
        <w:rPr>
          <w:rFonts w:ascii="Times New Roman" w:hAnsi="Times New Roman"/>
          <w:color w:val="FF0000"/>
          <w:lang w:val="vi-VN"/>
        </w:rPr>
        <w:t xml:space="preserve">- </w:t>
      </w:r>
      <w:r w:rsidRPr="00941A97">
        <w:rPr>
          <w:rFonts w:ascii="Times New Roman" w:hAnsi="Times New Roman" w:hint="eastAsia"/>
          <w:color w:val="FF0000"/>
          <w:lang w:val="vi-VN"/>
        </w:rPr>
        <w:t>Đ</w:t>
      </w:r>
      <w:r w:rsidRPr="00941A97">
        <w:rPr>
          <w:rFonts w:ascii="Times New Roman" w:hAnsi="Times New Roman"/>
          <w:color w:val="FF0000"/>
          <w:lang w:val="vi-VN"/>
        </w:rPr>
        <w:t xml:space="preserve">ảm bảo 100% </w:t>
      </w:r>
      <w:r w:rsidRPr="00941A97">
        <w:rPr>
          <w:rFonts w:ascii="Times New Roman" w:hAnsi="Times New Roman"/>
          <w:color w:val="FF0000"/>
        </w:rPr>
        <w:t>CB, GV, NV</w:t>
      </w:r>
      <w:r w:rsidR="009F3BE1">
        <w:rPr>
          <w:rFonts w:ascii="Times New Roman" w:hAnsi="Times New Roman"/>
          <w:color w:val="FF0000"/>
        </w:rPr>
        <w:t>, nhóm, lớp</w:t>
      </w:r>
      <w:r w:rsidRPr="00941A97">
        <w:rPr>
          <w:rFonts w:ascii="Times New Roman" w:hAnsi="Times New Roman"/>
          <w:color w:val="FF0000"/>
        </w:rPr>
        <w:t xml:space="preserve"> được</w:t>
      </w:r>
      <w:r w:rsidRPr="00941A97">
        <w:rPr>
          <w:rFonts w:ascii="Times New Roman" w:hAnsi="Times New Roman"/>
          <w:color w:val="FF0000"/>
          <w:lang w:val="vi-VN"/>
        </w:rPr>
        <w:t xml:space="preserve"> kiểm tra với nhiều hình thức khác nhau.  </w:t>
      </w:r>
    </w:p>
    <w:p w:rsidR="00592AF8" w:rsidRDefault="00EA0BDB" w:rsidP="009F3BE1">
      <w:pPr>
        <w:spacing w:line="288" w:lineRule="auto"/>
        <w:ind w:firstLine="720"/>
        <w:jc w:val="both"/>
        <w:rPr>
          <w:rFonts w:ascii="Times New Roman" w:hAnsi="Times New Roman"/>
          <w:b/>
        </w:rPr>
      </w:pPr>
      <w:r>
        <w:rPr>
          <w:rFonts w:ascii="Times New Roman" w:hAnsi="Times New Roman"/>
          <w:b/>
        </w:rPr>
        <w:t xml:space="preserve">2. </w:t>
      </w:r>
      <w:r>
        <w:rPr>
          <w:rFonts w:ascii="Times New Roman" w:hAnsi="Times New Roman"/>
          <w:b/>
          <w:lang w:val="vi-VN"/>
        </w:rPr>
        <w:t>Phát tri</w:t>
      </w:r>
      <w:r>
        <w:rPr>
          <w:rFonts w:ascii="Times New Roman" w:hAnsi="Times New Roman" w:cs="Calibri"/>
          <w:b/>
          <w:lang w:val="vi-VN"/>
        </w:rPr>
        <w:t>ể</w:t>
      </w:r>
      <w:r>
        <w:rPr>
          <w:rFonts w:ascii="Times New Roman" w:hAnsi="Times New Roman"/>
          <w:b/>
          <w:lang w:val="vi-VN"/>
        </w:rPr>
        <w:t>n h</w:t>
      </w:r>
      <w:r>
        <w:rPr>
          <w:rFonts w:ascii="Times New Roman" w:hAnsi="Times New Roman" w:cs="Calibri"/>
          <w:b/>
          <w:lang w:val="vi-VN"/>
        </w:rPr>
        <w:t>ệ</w:t>
      </w:r>
      <w:r>
        <w:rPr>
          <w:rFonts w:ascii="Times New Roman" w:hAnsi="Times New Roman"/>
          <w:b/>
          <w:lang w:val="vi-VN"/>
        </w:rPr>
        <w:t xml:space="preserve"> th</w:t>
      </w:r>
      <w:r>
        <w:rPr>
          <w:rFonts w:ascii="Times New Roman" w:hAnsi="Times New Roman" w:cs="Calibri"/>
          <w:b/>
          <w:lang w:val="vi-VN"/>
        </w:rPr>
        <w:t>ố</w:t>
      </w:r>
      <w:r>
        <w:rPr>
          <w:rFonts w:ascii="Times New Roman" w:hAnsi="Times New Roman"/>
          <w:b/>
          <w:lang w:val="vi-VN"/>
        </w:rPr>
        <w:t>ng m</w:t>
      </w:r>
      <w:r>
        <w:rPr>
          <w:rFonts w:ascii="Times New Roman" w:hAnsi="Times New Roman" w:cs="Calibri"/>
          <w:b/>
          <w:lang w:val="vi-VN"/>
        </w:rPr>
        <w:t>ạ</w:t>
      </w:r>
      <w:r>
        <w:rPr>
          <w:rFonts w:ascii="Times New Roman" w:hAnsi="Times New Roman"/>
          <w:b/>
          <w:lang w:val="vi-VN"/>
        </w:rPr>
        <w:t>ng l</w:t>
      </w:r>
      <w:r>
        <w:rPr>
          <w:rFonts w:ascii="Times New Roman" w:hAnsi="Times New Roman" w:hint="eastAsia"/>
          <w:b/>
          <w:lang w:val="vi-VN"/>
        </w:rPr>
        <w:t>ư</w:t>
      </w:r>
      <w:r>
        <w:rPr>
          <w:rFonts w:ascii="Times New Roman" w:hAnsi="Times New Roman"/>
          <w:b/>
          <w:lang w:val="vi-VN"/>
        </w:rPr>
        <w:t>ới tr</w:t>
      </w:r>
      <w:r>
        <w:rPr>
          <w:rFonts w:ascii="Times New Roman" w:hAnsi="Times New Roman" w:hint="eastAsia"/>
          <w:b/>
          <w:lang w:val="vi-VN"/>
        </w:rPr>
        <w:t>ư</w:t>
      </w:r>
      <w:r>
        <w:rPr>
          <w:rFonts w:ascii="Times New Roman" w:hAnsi="Times New Roman"/>
          <w:b/>
          <w:lang w:val="vi-VN"/>
        </w:rPr>
        <w:t>ờng, lớp; t</w:t>
      </w:r>
      <w:r>
        <w:rPr>
          <w:rFonts w:ascii="Times New Roman" w:hAnsi="Times New Roman" w:hint="eastAsia"/>
          <w:b/>
          <w:lang w:val="vi-VN"/>
        </w:rPr>
        <w:t>ă</w:t>
      </w:r>
      <w:r>
        <w:rPr>
          <w:rFonts w:ascii="Times New Roman" w:hAnsi="Times New Roman"/>
          <w:b/>
          <w:lang w:val="vi-VN"/>
        </w:rPr>
        <w:t>ng c</w:t>
      </w:r>
      <w:r>
        <w:rPr>
          <w:rFonts w:ascii="Times New Roman" w:hAnsi="Times New Roman" w:hint="eastAsia"/>
          <w:b/>
          <w:lang w:val="vi-VN"/>
        </w:rPr>
        <w:t>ư</w:t>
      </w:r>
      <w:r>
        <w:rPr>
          <w:rFonts w:ascii="Times New Roman" w:hAnsi="Times New Roman"/>
          <w:b/>
          <w:lang w:val="vi-VN"/>
        </w:rPr>
        <w:t>ờng c</w:t>
      </w:r>
      <w:r>
        <w:rPr>
          <w:rFonts w:ascii="Times New Roman" w:hAnsi="Times New Roman" w:hint="eastAsia"/>
          <w:b/>
          <w:lang w:val="vi-VN"/>
        </w:rPr>
        <w:t>ơ</w:t>
      </w:r>
      <w:r>
        <w:rPr>
          <w:rFonts w:ascii="Times New Roman" w:hAnsi="Times New Roman"/>
          <w:b/>
          <w:lang w:val="vi-VN"/>
        </w:rPr>
        <w:t xml:space="preserve"> sở vật chất,  công tác kiểm </w:t>
      </w:r>
      <w:r>
        <w:rPr>
          <w:rFonts w:ascii="Times New Roman" w:hAnsi="Times New Roman" w:hint="eastAsia"/>
          <w:b/>
          <w:lang w:val="vi-VN"/>
        </w:rPr>
        <w:t>đ</w:t>
      </w:r>
      <w:r>
        <w:rPr>
          <w:rFonts w:ascii="Times New Roman" w:hAnsi="Times New Roman"/>
          <w:b/>
          <w:lang w:val="vi-VN"/>
        </w:rPr>
        <w:t>ịnh chất l</w:t>
      </w:r>
      <w:r>
        <w:rPr>
          <w:rFonts w:ascii="Times New Roman" w:hAnsi="Times New Roman" w:hint="eastAsia"/>
          <w:b/>
          <w:lang w:val="vi-VN"/>
        </w:rPr>
        <w:t>ư</w:t>
      </w:r>
      <w:r>
        <w:rPr>
          <w:rFonts w:ascii="Times New Roman" w:hAnsi="Times New Roman"/>
          <w:b/>
          <w:lang w:val="vi-VN"/>
        </w:rPr>
        <w:t>ợng, xây dựng tr</w:t>
      </w:r>
      <w:r>
        <w:rPr>
          <w:rFonts w:ascii="Times New Roman" w:hAnsi="Times New Roman" w:hint="eastAsia"/>
          <w:b/>
          <w:lang w:val="vi-VN"/>
        </w:rPr>
        <w:t>ư</w:t>
      </w:r>
      <w:r>
        <w:rPr>
          <w:rFonts w:ascii="Times New Roman" w:hAnsi="Times New Roman"/>
          <w:b/>
          <w:lang w:val="vi-VN"/>
        </w:rPr>
        <w:t xml:space="preserve">ờng </w:t>
      </w:r>
      <w:r>
        <w:rPr>
          <w:rFonts w:ascii="Times New Roman" w:hAnsi="Times New Roman" w:hint="eastAsia"/>
          <w:b/>
          <w:lang w:val="vi-VN"/>
        </w:rPr>
        <w:t>đ</w:t>
      </w:r>
      <w:r>
        <w:rPr>
          <w:rFonts w:ascii="Times New Roman" w:hAnsi="Times New Roman"/>
          <w:b/>
          <w:lang w:val="vi-VN"/>
        </w:rPr>
        <w:t>ạt chuẩn quốc gia</w:t>
      </w:r>
      <w:r>
        <w:rPr>
          <w:rFonts w:ascii="Times New Roman" w:hAnsi="Times New Roman"/>
          <w:b/>
        </w:rPr>
        <w:t>.</w:t>
      </w:r>
    </w:p>
    <w:p w:rsidR="00592AF8" w:rsidRDefault="00EA0BDB" w:rsidP="009F3BE1">
      <w:pPr>
        <w:spacing w:line="288" w:lineRule="auto"/>
        <w:ind w:firstLine="720"/>
        <w:jc w:val="both"/>
        <w:rPr>
          <w:rFonts w:ascii="Times New Roman" w:hAnsi="Times New Roman"/>
          <w:lang w:val="vi-VN"/>
        </w:rPr>
      </w:pPr>
      <w:r>
        <w:rPr>
          <w:rFonts w:ascii="Times New Roman" w:hAnsi="Times New Roman"/>
          <w:bCs/>
          <w:lang w:val="vi-VN"/>
        </w:rPr>
        <w:t>Tích cực tham mưu cho UBND x</w:t>
      </w:r>
      <w:r>
        <w:rPr>
          <w:rFonts w:ascii="Times New Roman" w:hAnsi="Times New Roman"/>
          <w:bCs/>
        </w:rPr>
        <w:t>ã</w:t>
      </w:r>
      <w:r>
        <w:rPr>
          <w:rFonts w:ascii="Times New Roman" w:hAnsi="Times New Roman"/>
          <w:bCs/>
          <w:lang w:val="vi-VN"/>
        </w:rPr>
        <w:t xml:space="preserve"> trong việc x</w:t>
      </w:r>
      <w:r>
        <w:rPr>
          <w:rFonts w:ascii="Times New Roman" w:hAnsi="Times New Roman"/>
          <w:bCs/>
        </w:rPr>
        <w:t>â</w:t>
      </w:r>
      <w:r>
        <w:rPr>
          <w:rFonts w:ascii="Times New Roman" w:hAnsi="Times New Roman"/>
          <w:bCs/>
          <w:lang w:val="vi-VN"/>
        </w:rPr>
        <w:t>y dựng kế hoạch ph</w:t>
      </w:r>
      <w:r>
        <w:rPr>
          <w:rFonts w:ascii="Times New Roman" w:hAnsi="Times New Roman"/>
          <w:bCs/>
        </w:rPr>
        <w:t>á</w:t>
      </w:r>
      <w:r>
        <w:rPr>
          <w:rFonts w:ascii="Times New Roman" w:hAnsi="Times New Roman"/>
          <w:bCs/>
          <w:lang w:val="vi-VN"/>
        </w:rPr>
        <w:t>t triển ph</w:t>
      </w:r>
      <w:r>
        <w:rPr>
          <w:rFonts w:ascii="Times New Roman" w:hAnsi="Times New Roman"/>
          <w:bCs/>
        </w:rPr>
        <w:t>ù</w:t>
      </w:r>
      <w:r>
        <w:rPr>
          <w:rFonts w:ascii="Times New Roman" w:hAnsi="Times New Roman"/>
          <w:bCs/>
          <w:lang w:val="vi-VN"/>
        </w:rPr>
        <w:t xml:space="preserve"> hợp; quan t</w:t>
      </w:r>
      <w:r>
        <w:rPr>
          <w:rFonts w:ascii="Times New Roman" w:hAnsi="Times New Roman"/>
          <w:bCs/>
        </w:rPr>
        <w:t>â</w:t>
      </w:r>
      <w:r>
        <w:rPr>
          <w:rFonts w:ascii="Times New Roman" w:hAnsi="Times New Roman"/>
          <w:bCs/>
          <w:lang w:val="vi-VN"/>
        </w:rPr>
        <w:t>m c</w:t>
      </w:r>
      <w:r>
        <w:rPr>
          <w:rFonts w:ascii="Times New Roman" w:hAnsi="Times New Roman"/>
          <w:bCs/>
        </w:rPr>
        <w:t>ô</w:t>
      </w:r>
      <w:r>
        <w:rPr>
          <w:rFonts w:ascii="Times New Roman" w:hAnsi="Times New Roman"/>
          <w:bCs/>
          <w:lang w:val="vi-VN"/>
        </w:rPr>
        <w:t>ng t</w:t>
      </w:r>
      <w:r>
        <w:rPr>
          <w:rFonts w:ascii="Times New Roman" w:hAnsi="Times New Roman"/>
          <w:bCs/>
        </w:rPr>
        <w:t>á</w:t>
      </w:r>
      <w:r>
        <w:rPr>
          <w:rFonts w:ascii="Times New Roman" w:hAnsi="Times New Roman"/>
          <w:bCs/>
          <w:lang w:val="vi-VN"/>
        </w:rPr>
        <w:t>c qui hoạch, đầu tư kinh phí cho GDMN.</w:t>
      </w:r>
      <w:r>
        <w:rPr>
          <w:rFonts w:ascii="Times New Roman" w:hAnsi="Times New Roman"/>
          <w:bCs/>
        </w:rPr>
        <w:t xml:space="preserve"> Tham mưu cải tạo, sữa chữa  2 điểm trường lẽ Bạch Đàn, Eo Bù-Chút Mút. Mua sắm trang thiết bị, đồ chơi, tài liệu, học liệu đảm bảo chất lượng và phù hợp với chương trình giáo dục mầm non theo hướng chuẩn hóa, hiện đại hóa.</w:t>
      </w:r>
      <w:r>
        <w:rPr>
          <w:rFonts w:ascii="Times New Roman" w:hAnsi="Times New Roman"/>
          <w:bCs/>
          <w:lang w:val="vi-VN"/>
        </w:rPr>
        <w:t xml:space="preserve"> </w:t>
      </w:r>
      <w:r>
        <w:rPr>
          <w:rFonts w:ascii="Times New Roman" w:hAnsi="Times New Roman"/>
          <w:lang w:val="vi-VN"/>
        </w:rPr>
        <w:t xml:space="preserve">Củng cố quy mô, mạng lưới trường lớp phù hợp, cụ thể: </w:t>
      </w:r>
    </w:p>
    <w:p w:rsidR="00592AF8" w:rsidRDefault="00EA0BDB" w:rsidP="009F3BE1">
      <w:pPr>
        <w:spacing w:line="288" w:lineRule="auto"/>
        <w:ind w:firstLine="720"/>
        <w:jc w:val="both"/>
        <w:rPr>
          <w:rFonts w:ascii="Times New Roman" w:hAnsi="Times New Roman"/>
        </w:rPr>
      </w:pPr>
      <w:r>
        <w:rPr>
          <w:rFonts w:ascii="Times New Roman" w:hAnsi="Times New Roman"/>
        </w:rPr>
        <w:t>- Tổng số phòng học:  08 phòng.  Trong đó:  05 phòng kiên cố, 03 phòng bán kiên cố</w:t>
      </w:r>
    </w:p>
    <w:p w:rsidR="00592AF8" w:rsidRDefault="00EA0BDB" w:rsidP="009F3BE1">
      <w:pPr>
        <w:spacing w:line="288" w:lineRule="auto"/>
        <w:ind w:firstLine="720"/>
        <w:jc w:val="both"/>
        <w:rPr>
          <w:rFonts w:ascii="Times New Roman" w:hAnsi="Times New Roman"/>
        </w:rPr>
      </w:pPr>
      <w:r>
        <w:rPr>
          <w:rFonts w:ascii="Times New Roman" w:hAnsi="Times New Roman"/>
        </w:rPr>
        <w:t>- Các loại phòng khác: 03 nhà bếp, 05 phòng làm việc, 06 phòng chức năng. Công trình vệ sinh:  có 8/8 công trình vệ sinh khép kính tại các phòng học được đảm bảo an toàn về vệ sinh.</w:t>
      </w:r>
    </w:p>
    <w:p w:rsidR="00592AF8" w:rsidRDefault="00EA0BDB" w:rsidP="009F3BE1">
      <w:pPr>
        <w:spacing w:line="288" w:lineRule="auto"/>
        <w:ind w:firstLine="720"/>
        <w:jc w:val="both"/>
        <w:rPr>
          <w:rFonts w:ascii="Times New Roman" w:hAnsi="Times New Roman"/>
          <w:bCs/>
          <w:lang w:val="nl-NL"/>
        </w:rPr>
      </w:pPr>
      <w:r>
        <w:rPr>
          <w:rFonts w:ascii="Times New Roman" w:hAnsi="Times New Roman"/>
          <w:lang w:val="vi-VN"/>
        </w:rPr>
        <w:t>Huy động trẻ Mẫu giáo vào lớp</w:t>
      </w:r>
      <w:r>
        <w:rPr>
          <w:rFonts w:ascii="Times New Roman" w:hAnsi="Times New Roman"/>
        </w:rPr>
        <w:t>;</w:t>
      </w:r>
      <w:r>
        <w:rPr>
          <w:rFonts w:ascii="Times New Roman" w:hAnsi="Times New Roman"/>
          <w:lang w:val="vi-VN"/>
        </w:rPr>
        <w:t xml:space="preserve"> trong đó, đặc biệt quan tâm huy động trẻ 5 tuổ</w:t>
      </w:r>
      <w:r>
        <w:rPr>
          <w:rFonts w:ascii="Times New Roman" w:hAnsi="Times New Roman"/>
        </w:rPr>
        <w:t>i</w:t>
      </w:r>
      <w:r>
        <w:rPr>
          <w:rFonts w:ascii="Times New Roman" w:hAnsi="Times New Roman"/>
          <w:lang w:val="vi-VN"/>
        </w:rPr>
        <w:t xml:space="preserve">. </w:t>
      </w:r>
      <w:r>
        <w:rPr>
          <w:rFonts w:ascii="Times New Roman" w:hAnsi="Times New Roman"/>
        </w:rPr>
        <w:t>Cụ thể:</w:t>
      </w:r>
      <w:r>
        <w:rPr>
          <w:rFonts w:ascii="Times New Roman" w:hAnsi="Times New Roman"/>
          <w:bCs/>
          <w:lang w:val="nl-NL"/>
        </w:rPr>
        <w:t xml:space="preserve">  Nhà trường có 08 nhóm, lớp/1</w:t>
      </w:r>
      <w:r w:rsidR="00F038ED">
        <w:rPr>
          <w:rFonts w:ascii="Times New Roman" w:hAnsi="Times New Roman"/>
          <w:bCs/>
        </w:rPr>
        <w:t>80</w:t>
      </w:r>
      <w:r>
        <w:rPr>
          <w:rFonts w:ascii="Times New Roman" w:hAnsi="Times New Roman"/>
          <w:bCs/>
          <w:lang w:val="nl-NL"/>
        </w:rPr>
        <w:t xml:space="preserve"> cháu: Trong đó : </w:t>
      </w:r>
    </w:p>
    <w:p w:rsidR="00592AF8" w:rsidRDefault="00EA0BDB" w:rsidP="009F3BE1">
      <w:pPr>
        <w:spacing w:line="288" w:lineRule="auto"/>
        <w:jc w:val="both"/>
        <w:rPr>
          <w:rFonts w:ascii="Times New Roman" w:hAnsi="Times New Roman"/>
          <w:lang w:val="pt-BR"/>
        </w:rPr>
      </w:pPr>
      <w:r>
        <w:rPr>
          <w:rFonts w:ascii="Times New Roman" w:hAnsi="Times New Roman"/>
        </w:rPr>
        <w:t xml:space="preserve">           </w:t>
      </w:r>
      <w:r>
        <w:rPr>
          <w:rFonts w:ascii="Times New Roman" w:hAnsi="Times New Roman"/>
          <w:b/>
          <w:i/>
          <w:lang w:val="pt-BR"/>
        </w:rPr>
        <w:t>*</w:t>
      </w:r>
      <w:r>
        <w:rPr>
          <w:rFonts w:ascii="Times New Roman" w:hAnsi="Times New Roman"/>
          <w:lang w:val="pt-BR"/>
        </w:rPr>
        <w:t xml:space="preserve"> </w:t>
      </w:r>
      <w:r>
        <w:rPr>
          <w:rFonts w:ascii="Times New Roman" w:hAnsi="Times New Roman"/>
          <w:b/>
          <w:lang w:val="pt-BR"/>
        </w:rPr>
        <w:t>Nhà trẻ:</w:t>
      </w:r>
      <w:r>
        <w:rPr>
          <w:rFonts w:ascii="Times New Roman" w:hAnsi="Times New Roman"/>
          <w:lang w:val="pt-BR"/>
        </w:rPr>
        <w:t xml:space="preserve"> Huy động 02 nhóm: 40/</w:t>
      </w:r>
      <w:r w:rsidR="00F038ED">
        <w:rPr>
          <w:rFonts w:ascii="Times New Roman" w:hAnsi="Times New Roman"/>
        </w:rPr>
        <w:t>72</w:t>
      </w:r>
      <w:r>
        <w:rPr>
          <w:rFonts w:ascii="Times New Roman" w:hAnsi="Times New Roman"/>
          <w:lang w:val="pt-BR"/>
        </w:rPr>
        <w:t xml:space="preserve"> cháu trong độ tuổi đạt tỷ lệ </w:t>
      </w:r>
      <w:r w:rsidR="00F038ED">
        <w:rPr>
          <w:rFonts w:ascii="Times New Roman" w:hAnsi="Times New Roman"/>
          <w:lang w:val="pt-BR"/>
        </w:rPr>
        <w:t>55,6</w:t>
      </w:r>
      <w:r>
        <w:rPr>
          <w:rFonts w:ascii="Times New Roman" w:hAnsi="Times New Roman"/>
          <w:lang w:val="pt-BR"/>
        </w:rPr>
        <w:t>%. (</w:t>
      </w:r>
      <w:r>
        <w:rPr>
          <w:rFonts w:ascii="Times New Roman" w:hAnsi="Times New Roman"/>
        </w:rPr>
        <w:t xml:space="preserve">Điểm </w:t>
      </w:r>
      <w:r>
        <w:rPr>
          <w:rFonts w:ascii="Times New Roman" w:hAnsi="Times New Roman"/>
          <w:lang w:val="pt-BR"/>
        </w:rPr>
        <w:t>Tăng ký, Bạch Đàn)</w:t>
      </w:r>
    </w:p>
    <w:p w:rsidR="00592AF8" w:rsidRDefault="00EA0BDB" w:rsidP="009F3BE1">
      <w:pPr>
        <w:spacing w:line="288" w:lineRule="auto"/>
        <w:ind w:firstLine="720"/>
        <w:jc w:val="both"/>
        <w:rPr>
          <w:rFonts w:ascii="Times New Roman" w:hAnsi="Times New Roman"/>
        </w:rPr>
      </w:pPr>
      <w:r>
        <w:rPr>
          <w:rFonts w:ascii="Times New Roman" w:hAnsi="Times New Roman"/>
          <w:b/>
          <w:lang w:val="pt-BR"/>
        </w:rPr>
        <w:t xml:space="preserve">* Mẫu giáo: </w:t>
      </w:r>
      <w:r>
        <w:rPr>
          <w:rFonts w:ascii="Times New Roman" w:hAnsi="Times New Roman"/>
          <w:lang w:val="pt-BR"/>
        </w:rPr>
        <w:t>Số lượng huy động: 1</w:t>
      </w:r>
      <w:r w:rsidR="00F038ED">
        <w:rPr>
          <w:rFonts w:ascii="Times New Roman" w:hAnsi="Times New Roman"/>
        </w:rPr>
        <w:t>40</w:t>
      </w:r>
      <w:r>
        <w:rPr>
          <w:rFonts w:ascii="Times New Roman" w:hAnsi="Times New Roman"/>
          <w:lang w:val="pt-BR"/>
        </w:rPr>
        <w:t xml:space="preserve"> cháu/1</w:t>
      </w:r>
      <w:r w:rsidR="00F038ED">
        <w:rPr>
          <w:rFonts w:ascii="Times New Roman" w:hAnsi="Times New Roman"/>
        </w:rPr>
        <w:t>40</w:t>
      </w:r>
      <w:r>
        <w:rPr>
          <w:rFonts w:ascii="Times New Roman" w:hAnsi="Times New Roman"/>
          <w:lang w:val="pt-BR"/>
        </w:rPr>
        <w:t xml:space="preserve"> cháu tỷ lệ 100% Trong đó:  </w:t>
      </w:r>
      <w:r>
        <w:rPr>
          <w:rFonts w:ascii="Times New Roman" w:hAnsi="Times New Roman"/>
        </w:rPr>
        <w:t xml:space="preserve">3 </w:t>
      </w:r>
      <w:r>
        <w:rPr>
          <w:rFonts w:ascii="Times New Roman" w:hAnsi="Times New Roman"/>
          <w:lang w:val="pt-BR"/>
        </w:rPr>
        <w:t xml:space="preserve">tuổi: </w:t>
      </w:r>
      <w:r w:rsidR="00F038ED">
        <w:rPr>
          <w:rFonts w:ascii="Times New Roman" w:hAnsi="Times New Roman"/>
        </w:rPr>
        <w:t>45</w:t>
      </w:r>
      <w:r w:rsidR="00F038ED">
        <w:rPr>
          <w:rFonts w:ascii="Times New Roman" w:hAnsi="Times New Roman"/>
          <w:lang w:val="pt-BR"/>
        </w:rPr>
        <w:t xml:space="preserve"> cháu; 4 tuổi: 55</w:t>
      </w:r>
      <w:r>
        <w:rPr>
          <w:rFonts w:ascii="Times New Roman" w:hAnsi="Times New Roman"/>
          <w:lang w:val="pt-BR"/>
        </w:rPr>
        <w:t xml:space="preserve"> cháu; 5 tuổi </w:t>
      </w:r>
      <w:r w:rsidR="00F038ED">
        <w:rPr>
          <w:rFonts w:ascii="Times New Roman" w:hAnsi="Times New Roman"/>
        </w:rPr>
        <w:t>45</w:t>
      </w:r>
      <w:r>
        <w:rPr>
          <w:rFonts w:ascii="Times New Roman" w:hAnsi="Times New Roman"/>
          <w:lang w:val="pt-BR"/>
        </w:rPr>
        <w:t xml:space="preserve"> cháu</w:t>
      </w:r>
      <w:r>
        <w:rPr>
          <w:rFonts w:ascii="Times New Roman" w:hAnsi="Times New Roman"/>
        </w:rPr>
        <w:t xml:space="preserve"> </w:t>
      </w:r>
      <w:r w:rsidR="00F038ED">
        <w:rPr>
          <w:rFonts w:ascii="Times New Roman" w:hAnsi="Times New Roman"/>
        </w:rPr>
        <w:t>(trong đó trẻ trong dịa bàn: 134 cháu, ngoài địa bàn đến học: 6</w:t>
      </w:r>
      <w:r>
        <w:rPr>
          <w:rFonts w:ascii="Times New Roman" w:hAnsi="Times New Roman"/>
        </w:rPr>
        <w:t>)</w:t>
      </w:r>
    </w:p>
    <w:p w:rsidR="00592AF8" w:rsidRDefault="00EA0BDB" w:rsidP="009F3BE1">
      <w:pPr>
        <w:spacing w:line="288" w:lineRule="auto"/>
        <w:ind w:firstLine="720"/>
        <w:jc w:val="both"/>
        <w:rPr>
          <w:rFonts w:ascii="Times New Roman" w:hAnsi="Times New Roman"/>
          <w:lang w:val="pt-BR"/>
        </w:rPr>
      </w:pPr>
      <w:r>
        <w:rPr>
          <w:rFonts w:ascii="Times New Roman" w:hAnsi="Times New Roman"/>
          <w:lang w:val="pt-BR"/>
        </w:rPr>
        <w:t>+ Số lớp mẫu giáo, nhà trẻ bán trú: 8/8 nhóm,lớp với 1</w:t>
      </w:r>
      <w:r w:rsidR="00F038ED">
        <w:rPr>
          <w:rFonts w:ascii="Times New Roman" w:hAnsi="Times New Roman"/>
        </w:rPr>
        <w:t>80</w:t>
      </w:r>
      <w:r>
        <w:rPr>
          <w:rFonts w:ascii="Times New Roman" w:hAnsi="Times New Roman"/>
          <w:lang w:val="pt-BR"/>
        </w:rPr>
        <w:t>/1</w:t>
      </w:r>
      <w:r w:rsidR="00F038ED">
        <w:rPr>
          <w:rFonts w:ascii="Times New Roman" w:hAnsi="Times New Roman"/>
          <w:lang w:val="pt-BR"/>
        </w:rPr>
        <w:t>80</w:t>
      </w:r>
      <w:r>
        <w:rPr>
          <w:rFonts w:ascii="Times New Roman" w:hAnsi="Times New Roman"/>
          <w:lang w:val="pt-BR"/>
        </w:rPr>
        <w:t xml:space="preserve"> cháu đạt tỷ lệ 100% cháu ăn trong trường.</w:t>
      </w:r>
    </w:p>
    <w:p w:rsidR="00592AF8" w:rsidRDefault="00EA0BDB" w:rsidP="009F3BE1">
      <w:pPr>
        <w:spacing w:line="288" w:lineRule="auto"/>
        <w:ind w:firstLine="720"/>
        <w:jc w:val="both"/>
        <w:rPr>
          <w:rFonts w:ascii="Times New Roman" w:hAnsi="Times New Roman"/>
          <w:spacing w:val="-4"/>
          <w:lang w:val="it-IT"/>
        </w:rPr>
      </w:pPr>
      <w:r>
        <w:rPr>
          <w:rFonts w:ascii="Times New Roman" w:hAnsi="Times New Roman"/>
          <w:b/>
          <w:bCs/>
          <w:spacing w:val="-4"/>
          <w:lang w:val="it-IT"/>
        </w:rPr>
        <w:t>Chỉ tiêu:</w:t>
      </w:r>
    </w:p>
    <w:p w:rsidR="00592AF8" w:rsidRDefault="00EA0BDB" w:rsidP="009F3BE1">
      <w:pPr>
        <w:spacing w:line="288" w:lineRule="auto"/>
        <w:ind w:firstLine="720"/>
        <w:jc w:val="both"/>
        <w:rPr>
          <w:rFonts w:ascii="Times New Roman" w:hAnsi="Times New Roman"/>
          <w:lang w:val="da-DK"/>
        </w:rPr>
      </w:pPr>
      <w:r>
        <w:rPr>
          <w:rFonts w:ascii="Times New Roman" w:hAnsi="Times New Roman"/>
          <w:lang w:val="da-DK"/>
        </w:rPr>
        <w:t>- Phấn đấu tỷ lệ huy động trẻ nhà trẻ vào trường đạt kế hoạch giao 40/</w:t>
      </w:r>
      <w:r w:rsidR="00F038ED">
        <w:rPr>
          <w:rFonts w:ascii="Times New Roman" w:hAnsi="Times New Roman"/>
        </w:rPr>
        <w:t>72</w:t>
      </w:r>
      <w:r>
        <w:rPr>
          <w:rFonts w:ascii="Times New Roman" w:hAnsi="Times New Roman"/>
          <w:lang w:val="da-DK"/>
        </w:rPr>
        <w:t xml:space="preserve"> cháu đạt </w:t>
      </w:r>
      <w:r w:rsidR="00F038ED">
        <w:rPr>
          <w:rFonts w:ascii="Times New Roman" w:hAnsi="Times New Roman"/>
        </w:rPr>
        <w:t>55.6</w:t>
      </w:r>
      <w:r>
        <w:rPr>
          <w:rFonts w:ascii="Times New Roman" w:hAnsi="Times New Roman"/>
          <w:lang w:val="da-DK"/>
        </w:rPr>
        <w:t>%.</w:t>
      </w:r>
    </w:p>
    <w:p w:rsidR="00592AF8" w:rsidRDefault="00EA0BDB" w:rsidP="009F3BE1">
      <w:pPr>
        <w:spacing w:line="288" w:lineRule="auto"/>
        <w:ind w:firstLine="720"/>
        <w:jc w:val="both"/>
        <w:rPr>
          <w:rFonts w:ascii="Times New Roman" w:hAnsi="Times New Roman"/>
          <w:lang w:val="da-DK"/>
        </w:rPr>
      </w:pPr>
      <w:r>
        <w:rPr>
          <w:rFonts w:ascii="Times New Roman" w:hAnsi="Times New Roman"/>
          <w:lang w:val="da-DK"/>
        </w:rPr>
        <w:t>- Mẫu giáo: Tỷ lệ huy động trẻ 3-5 tuổi vào trường 1</w:t>
      </w:r>
      <w:r w:rsidR="00F038ED">
        <w:rPr>
          <w:rFonts w:ascii="Times New Roman" w:hAnsi="Times New Roman"/>
        </w:rPr>
        <w:t>40</w:t>
      </w:r>
      <w:r>
        <w:rPr>
          <w:rFonts w:ascii="Times New Roman" w:hAnsi="Times New Roman"/>
          <w:lang w:val="da-DK"/>
        </w:rPr>
        <w:t>/1</w:t>
      </w:r>
      <w:r w:rsidR="00F038ED">
        <w:rPr>
          <w:rFonts w:ascii="Times New Roman" w:hAnsi="Times New Roman"/>
        </w:rPr>
        <w:t>40</w:t>
      </w:r>
      <w:r>
        <w:rPr>
          <w:rFonts w:ascii="Times New Roman" w:hAnsi="Times New Roman"/>
          <w:lang w:val="da-DK"/>
        </w:rPr>
        <w:t xml:space="preserve"> cháu đạt tỷ lệ 100%; huy động trẻ 5 tuổi </w:t>
      </w:r>
      <w:r>
        <w:rPr>
          <w:rFonts w:ascii="Times New Roman" w:hAnsi="Times New Roman"/>
          <w:bCs/>
          <w:lang w:val="da-DK"/>
        </w:rPr>
        <w:t>đạt tỷ lệ 100%.</w:t>
      </w:r>
    </w:p>
    <w:p w:rsidR="00592AF8" w:rsidRDefault="00EA0BDB" w:rsidP="009F3BE1">
      <w:pPr>
        <w:overflowPunct w:val="0"/>
        <w:autoSpaceDE w:val="0"/>
        <w:autoSpaceDN w:val="0"/>
        <w:adjustRightInd w:val="0"/>
        <w:spacing w:line="288" w:lineRule="auto"/>
        <w:ind w:firstLine="720"/>
        <w:jc w:val="both"/>
        <w:textAlignment w:val="baseline"/>
        <w:rPr>
          <w:rFonts w:ascii="Times New Roman" w:hAnsi="Times New Roman"/>
          <w:lang w:val="vi-VN"/>
        </w:rPr>
      </w:pPr>
      <w:r>
        <w:rPr>
          <w:rFonts w:ascii="Times New Roman" w:hAnsi="Times New Roman"/>
        </w:rPr>
        <w:t xml:space="preserve">- </w:t>
      </w:r>
      <w:r>
        <w:rPr>
          <w:rFonts w:ascii="Times New Roman" w:hAnsi="Times New Roman"/>
          <w:lang w:val="vi-VN"/>
        </w:rPr>
        <w:t xml:space="preserve">100% nhóm, lớp có đủ đồ dùng, đồ chơi, thiết bị dạy học tối thiểu theo qui định tại Văn bản hợp nhất số 01/VBHN-BGDĐT ngày 23/3/2015. </w:t>
      </w:r>
    </w:p>
    <w:p w:rsidR="00592AF8" w:rsidRDefault="00EA0BDB" w:rsidP="009F3BE1">
      <w:pPr>
        <w:overflowPunct w:val="0"/>
        <w:autoSpaceDE w:val="0"/>
        <w:autoSpaceDN w:val="0"/>
        <w:adjustRightInd w:val="0"/>
        <w:spacing w:line="288" w:lineRule="auto"/>
        <w:ind w:firstLine="720"/>
        <w:jc w:val="both"/>
        <w:textAlignment w:val="baseline"/>
        <w:rPr>
          <w:rFonts w:ascii="Times New Roman" w:hAnsi="Times New Roman"/>
          <w:lang w:val="vi-VN"/>
        </w:rPr>
      </w:pPr>
      <w:r>
        <w:rPr>
          <w:rFonts w:ascii="Times New Roman" w:hAnsi="Times New Roman"/>
        </w:rPr>
        <w:lastRenderedPageBreak/>
        <w:t>- 3/3</w:t>
      </w:r>
      <w:r>
        <w:rPr>
          <w:rFonts w:ascii="Times New Roman" w:hAnsi="Times New Roman"/>
          <w:lang w:val="vi-VN"/>
        </w:rPr>
        <w:t xml:space="preserve"> sân chơi có thiết bị, đồ chơi ngoài trời (tự làm, mua sắm) được sắp xếp, bố trí hợp lý, tạo nhiều cơ hội cho trẻ vui chơi, hoạt động an toàn, hiệu quả.</w:t>
      </w:r>
    </w:p>
    <w:p w:rsidR="00592AF8" w:rsidRDefault="00EA0BDB" w:rsidP="009F3BE1">
      <w:pPr>
        <w:overflowPunct w:val="0"/>
        <w:autoSpaceDE w:val="0"/>
        <w:autoSpaceDN w:val="0"/>
        <w:adjustRightInd w:val="0"/>
        <w:spacing w:line="288" w:lineRule="auto"/>
        <w:ind w:firstLine="720"/>
        <w:jc w:val="both"/>
        <w:textAlignment w:val="baseline"/>
        <w:rPr>
          <w:rFonts w:ascii="Times New Roman" w:hAnsi="Times New Roman"/>
          <w:lang w:val="vi-VN"/>
        </w:rPr>
      </w:pPr>
      <w:r>
        <w:rPr>
          <w:rFonts w:ascii="Times New Roman" w:hAnsi="Times New Roman"/>
        </w:rPr>
        <w:t>- Phấn đấu tham mưu mua sắm 01 phòng giáo dục thể chất đảm bảo có đầy đủ đồ dùng đồ chơi, và sử dụng có hiệu quả</w:t>
      </w:r>
      <w:r>
        <w:rPr>
          <w:rFonts w:ascii="Times New Roman" w:hAnsi="Times New Roman"/>
          <w:lang w:val="vi-VN"/>
        </w:rPr>
        <w:t>.</w:t>
      </w:r>
    </w:p>
    <w:p w:rsidR="00592AF8" w:rsidRDefault="00EA0BDB" w:rsidP="009F3BE1">
      <w:pPr>
        <w:overflowPunct w:val="0"/>
        <w:autoSpaceDE w:val="0"/>
        <w:autoSpaceDN w:val="0"/>
        <w:adjustRightInd w:val="0"/>
        <w:spacing w:line="288" w:lineRule="auto"/>
        <w:ind w:firstLine="720"/>
        <w:jc w:val="both"/>
        <w:textAlignment w:val="baseline"/>
        <w:rPr>
          <w:rFonts w:ascii="Times New Roman" w:hAnsi="Times New Roman"/>
        </w:rPr>
      </w:pPr>
      <w:r>
        <w:rPr>
          <w:rFonts w:ascii="Times New Roman" w:hAnsi="Times New Roman"/>
        </w:rPr>
        <w:t xml:space="preserve">- Tiếp tục thực hiện công tác </w:t>
      </w:r>
      <w:r>
        <w:rPr>
          <w:rFonts w:ascii="Times New Roman" w:hAnsi="Times New Roman"/>
          <w:lang w:val="vi-VN"/>
        </w:rPr>
        <w:t>kiểm</w:t>
      </w:r>
      <w:r>
        <w:rPr>
          <w:rFonts w:ascii="Times New Roman" w:hAnsi="Times New Roman"/>
        </w:rPr>
        <w:t xml:space="preserve"> định chất lượng, Duy t</w:t>
      </w:r>
      <w:r>
        <w:rPr>
          <w:rFonts w:ascii="Times New Roman" w:hAnsi="Times New Roman"/>
          <w:lang w:val="vi-VN"/>
        </w:rPr>
        <w:t>r</w:t>
      </w:r>
      <w:r>
        <w:rPr>
          <w:rFonts w:ascii="Times New Roman" w:hAnsi="Times New Roman"/>
        </w:rPr>
        <w:t>ì tường mầm non đạt chuân quốc gia mức độ 1</w:t>
      </w:r>
    </w:p>
    <w:p w:rsidR="00592AF8" w:rsidRDefault="00EA0BDB" w:rsidP="009F3BE1">
      <w:pPr>
        <w:spacing w:line="288" w:lineRule="auto"/>
        <w:ind w:firstLine="720"/>
        <w:jc w:val="both"/>
        <w:rPr>
          <w:rFonts w:ascii="Times New Roman" w:hAnsi="Times New Roman"/>
          <w:b/>
          <w:bCs/>
        </w:rPr>
      </w:pPr>
      <w:r>
        <w:rPr>
          <w:rFonts w:ascii="Times New Roman" w:hAnsi="Times New Roman"/>
          <w:b/>
          <w:bCs/>
        </w:rPr>
        <w:t>3.</w:t>
      </w:r>
      <w:r>
        <w:rPr>
          <w:rFonts w:ascii="Times New Roman" w:hAnsi="Times New Roman"/>
          <w:b/>
          <w:bCs/>
          <w:lang w:val="da-DK"/>
        </w:rPr>
        <w:t xml:space="preserve"> Củng cố, nâng cao chất lượng phổ cập Giáo dục Mầm non cho trẻ em 5  tuổi </w:t>
      </w:r>
      <w:r>
        <w:rPr>
          <w:rFonts w:ascii="Times New Roman" w:hAnsi="Times New Roman"/>
          <w:b/>
          <w:bCs/>
        </w:rPr>
        <w:t>tiến tới phổ cập GDMN cho trẻ mẫu giáo vào năm 2030</w:t>
      </w:r>
    </w:p>
    <w:p w:rsidR="00592AF8" w:rsidRDefault="00EA0BDB" w:rsidP="009F3BE1">
      <w:pPr>
        <w:spacing w:line="288" w:lineRule="auto"/>
        <w:ind w:firstLine="720"/>
        <w:jc w:val="both"/>
        <w:rPr>
          <w:rFonts w:ascii="Times New Roman" w:hAnsi="Times New Roman"/>
          <w:bCs/>
        </w:rPr>
      </w:pPr>
      <w:r>
        <w:rPr>
          <w:rFonts w:ascii="Times New Roman" w:hAnsi="Times New Roman"/>
          <w:bCs/>
          <w:lang w:val="da-DK"/>
        </w:rPr>
        <w:t xml:space="preserve">Nhà trường tiếp tục thực hiện tốt công tác tham mưu với cấp ủy Đảng, chính quyền địa phương, phối hợp chặt chẽ với các cấp, các ngành, các lực lượng xã hội để tập trung ưu tiên nguồn lực, đầu tư kinh phí nhằm thực hiện công tác PCGDMNCTE5T theo hướng dẫn tại Nghị định 20/2014/NĐ-CP ngày 24/3/2014 của Chính phủ về phổ cập giáo dục, xóa mù chữ </w:t>
      </w:r>
      <w:r>
        <w:rPr>
          <w:rFonts w:ascii="Times New Roman" w:hAnsi="Times New Roman" w:hint="eastAsia"/>
          <w:bCs/>
          <w:lang w:val="da-DK"/>
        </w:rPr>
        <w:t>đ</w:t>
      </w:r>
      <w:r>
        <w:rPr>
          <w:rFonts w:ascii="Times New Roman" w:hAnsi="Times New Roman"/>
          <w:bCs/>
          <w:lang w:val="da-DK"/>
        </w:rPr>
        <w:t xml:space="preserve">ảm bảo duy trì và </w:t>
      </w:r>
      <w:r>
        <w:rPr>
          <w:rFonts w:ascii="Times New Roman" w:hAnsi="Times New Roman" w:hint="eastAsia"/>
          <w:bCs/>
          <w:lang w:val="da-DK"/>
        </w:rPr>
        <w:t>đ</w:t>
      </w:r>
      <w:r>
        <w:rPr>
          <w:rFonts w:ascii="Times New Roman" w:hAnsi="Times New Roman"/>
          <w:bCs/>
          <w:lang w:val="da-DK"/>
        </w:rPr>
        <w:t>ạt vững chắc về phổ cập</w:t>
      </w:r>
      <w:r>
        <w:rPr>
          <w:rFonts w:ascii="Times New Roman" w:hAnsi="Times New Roman"/>
          <w:bCs/>
        </w:rPr>
        <w:t>.</w:t>
      </w:r>
    </w:p>
    <w:p w:rsidR="00CD52B0" w:rsidRPr="00CD52B0" w:rsidRDefault="009F3BE1" w:rsidP="009F3BE1">
      <w:pPr>
        <w:tabs>
          <w:tab w:val="left" w:pos="709"/>
        </w:tabs>
        <w:spacing w:line="288" w:lineRule="auto"/>
        <w:jc w:val="both"/>
        <w:rPr>
          <w:rFonts w:ascii="Times New Roman" w:hAnsi="Times New Roman"/>
        </w:rPr>
      </w:pPr>
      <w:r>
        <w:rPr>
          <w:rFonts w:ascii="Times New Roman" w:hAnsi="Times New Roman"/>
          <w:lang w:val="vi-VN"/>
        </w:rPr>
        <w:tab/>
      </w:r>
      <w:r w:rsidR="00CD52B0">
        <w:rPr>
          <w:rFonts w:ascii="Times New Roman" w:hAnsi="Times New Roman"/>
          <w:lang w:val="vi-VN"/>
        </w:rPr>
        <w:t>Thực hiện</w:t>
      </w:r>
      <w:r w:rsidR="00CD52B0">
        <w:rPr>
          <w:rFonts w:ascii="Times New Roman" w:hAnsi="Times New Roman"/>
        </w:rPr>
        <w:t xml:space="preserve"> </w:t>
      </w:r>
      <w:r w:rsidR="00CD52B0" w:rsidRPr="00CD52B0">
        <w:rPr>
          <w:rFonts w:ascii="Times New Roman" w:hAnsi="Times New Roman"/>
        </w:rPr>
        <w:t>Quyết định 1373/QĐ-TTg ngày 30/7/2021 của Thủ tướng Chính phủ Phê duyệt Đề án “Xây dựng xã hội h</w:t>
      </w:r>
      <w:r w:rsidR="00CD52B0">
        <w:rPr>
          <w:rFonts w:ascii="Times New Roman" w:hAnsi="Times New Roman"/>
        </w:rPr>
        <w:t xml:space="preserve">ọc tập giai đoạn 2021-2030”, </w:t>
      </w:r>
      <w:r w:rsidR="00CD52B0" w:rsidRPr="00CD52B0">
        <w:rPr>
          <w:rFonts w:ascii="Times New Roman" w:hAnsi="Times New Roman"/>
        </w:rPr>
        <w:t xml:space="preserve">huy động trẻ em mẫu giáo phù hợp với định hướng phát triển GDMN nhằm chuẩn bị tiền đề cho việc thực hiện </w:t>
      </w:r>
      <w:r w:rsidR="00CD52B0" w:rsidRPr="00CD52B0">
        <w:rPr>
          <w:rFonts w:ascii="Times New Roman" w:hAnsi="Times New Roman"/>
          <w:lang w:val="vi-VN"/>
        </w:rPr>
        <w:t xml:space="preserve">đề án phổ cập GDMN cho trẻ em mẫu giáo </w:t>
      </w:r>
      <w:r w:rsidR="00CD52B0" w:rsidRPr="00CD52B0">
        <w:rPr>
          <w:rFonts w:ascii="Times New Roman" w:hAnsi="Times New Roman"/>
        </w:rPr>
        <w:t>và nâng cao chất lượng PCGDMNTNT</w:t>
      </w:r>
      <w:r w:rsidR="00CD52B0" w:rsidRPr="00CD52B0">
        <w:rPr>
          <w:rFonts w:ascii="Times New Roman" w:hAnsi="Times New Roman"/>
          <w:lang w:val="vi-VN"/>
        </w:rPr>
        <w:t xml:space="preserve">. </w:t>
      </w:r>
    </w:p>
    <w:p w:rsidR="00CD52B0" w:rsidRPr="00CD52B0" w:rsidRDefault="009F3BE1" w:rsidP="009F3BE1">
      <w:pPr>
        <w:tabs>
          <w:tab w:val="left" w:pos="709"/>
        </w:tabs>
        <w:spacing w:line="288" w:lineRule="auto"/>
        <w:jc w:val="both"/>
        <w:rPr>
          <w:rFonts w:ascii="Times New Roman" w:hAnsi="Times New Roman"/>
        </w:rPr>
      </w:pPr>
      <w:r>
        <w:rPr>
          <w:rFonts w:ascii="Times New Roman" w:hAnsi="Times New Roman"/>
          <w:lang w:val="vi-VN"/>
        </w:rPr>
        <w:tab/>
      </w:r>
      <w:r w:rsidR="00CD52B0" w:rsidRPr="00CD52B0">
        <w:rPr>
          <w:rFonts w:ascii="Times New Roman" w:hAnsi="Times New Roman"/>
          <w:lang w:val="vi-VN"/>
        </w:rPr>
        <w:t>Thực hiện</w:t>
      </w:r>
      <w:r w:rsidR="00CD52B0" w:rsidRPr="00CD52B0">
        <w:rPr>
          <w:rFonts w:ascii="Times New Roman" w:hAnsi="Times New Roman"/>
        </w:rPr>
        <w:t xml:space="preserve"> nghiêm túc chế độ báo cáo kết quả thực hiện PCGDMNTNT theo quy định, tăng cường ứng dụng CNTT trong lưu trữ hồ sơ phổ cập.</w:t>
      </w:r>
    </w:p>
    <w:p w:rsidR="00592AF8" w:rsidRDefault="00EA0BDB" w:rsidP="009F3BE1">
      <w:pPr>
        <w:spacing w:line="288" w:lineRule="auto"/>
        <w:ind w:firstLine="720"/>
        <w:jc w:val="both"/>
        <w:rPr>
          <w:rFonts w:ascii="Times New Roman" w:hAnsi="Times New Roman"/>
          <w:lang w:val="da-DK"/>
        </w:rPr>
      </w:pPr>
      <w:r>
        <w:rPr>
          <w:rFonts w:ascii="Times New Roman" w:hAnsi="Times New Roman"/>
          <w:lang w:val="vi-VN"/>
        </w:rPr>
        <w:t>Thực hiện đầy đủ, kịp thời chính sách hỗ trợ ăn trưa đối với trẻ em mẫu giáo và các chính sách khác đối với trẻ em mầm non theo quy định</w:t>
      </w:r>
      <w:r>
        <w:rPr>
          <w:lang w:val="vi-VN"/>
        </w:rPr>
        <w:t>.</w:t>
      </w:r>
      <w:r>
        <w:rPr>
          <w:rFonts w:ascii="Times New Roman" w:hAnsi="Times New Roman"/>
          <w:lang w:val="da-DK"/>
        </w:rPr>
        <w:t xml:space="preserve"> Lựa chọn, bố trí giáo viên có năng lực dạy lớp 5 tuổi.</w:t>
      </w:r>
    </w:p>
    <w:p w:rsidR="00592AF8" w:rsidRDefault="00EA0BDB" w:rsidP="009F3BE1">
      <w:pPr>
        <w:spacing w:line="288" w:lineRule="auto"/>
        <w:ind w:firstLine="720"/>
        <w:jc w:val="both"/>
        <w:rPr>
          <w:rFonts w:ascii="Times New Roman" w:hAnsi="Times New Roman"/>
          <w:b/>
          <w:bCs/>
          <w:spacing w:val="-4"/>
          <w:lang w:val="da-DK"/>
        </w:rPr>
      </w:pPr>
      <w:r>
        <w:rPr>
          <w:rFonts w:ascii="Times New Roman" w:hAnsi="Times New Roman"/>
          <w:b/>
          <w:bCs/>
          <w:spacing w:val="-4"/>
          <w:lang w:val="da-DK"/>
        </w:rPr>
        <w:t>Chỉ tiêu:</w:t>
      </w:r>
    </w:p>
    <w:p w:rsidR="00592AF8" w:rsidRDefault="00EA0BDB" w:rsidP="009F3BE1">
      <w:pPr>
        <w:spacing w:line="288" w:lineRule="auto"/>
        <w:ind w:firstLine="720"/>
        <w:jc w:val="both"/>
        <w:rPr>
          <w:rFonts w:ascii="Times New Roman" w:hAnsi="Times New Roman"/>
          <w:bCs/>
          <w:lang w:val="da-DK"/>
        </w:rPr>
      </w:pPr>
      <w:r>
        <w:rPr>
          <w:rFonts w:ascii="Times New Roman" w:hAnsi="Times New Roman"/>
          <w:lang w:val="da-DK"/>
        </w:rPr>
        <w:t xml:space="preserve">- </w:t>
      </w:r>
      <w:r>
        <w:rPr>
          <w:rFonts w:ascii="Times New Roman" w:hAnsi="Times New Roman"/>
        </w:rPr>
        <w:t>D</w:t>
      </w:r>
      <w:r>
        <w:rPr>
          <w:rFonts w:ascii="Times New Roman" w:hAnsi="Times New Roman"/>
          <w:bCs/>
          <w:lang w:val="da-DK"/>
        </w:rPr>
        <w:t xml:space="preserve">uy trì </w:t>
      </w:r>
      <w:r>
        <w:rPr>
          <w:rFonts w:ascii="Times New Roman" w:hAnsi="Times New Roman"/>
          <w:lang w:val="da-DK"/>
        </w:rPr>
        <w:t>vững chắc chuẩn phổ cập GDMN cho trẻ 5 tuổi</w:t>
      </w:r>
      <w:r>
        <w:rPr>
          <w:rFonts w:ascii="Times New Roman" w:hAnsi="Times New Roman"/>
        </w:rPr>
        <w:t xml:space="preserve"> Chuẩn bị các điều kiện tiến tới phổ cập GDMN cho trẻ mẫu giáo theo lộ trình của huyện</w:t>
      </w:r>
      <w:r>
        <w:rPr>
          <w:rFonts w:ascii="Times New Roman" w:hAnsi="Times New Roman"/>
          <w:lang w:val="da-DK"/>
        </w:rPr>
        <w:t>.</w:t>
      </w:r>
    </w:p>
    <w:p w:rsidR="00592AF8" w:rsidRDefault="009F3BE1" w:rsidP="009F3BE1">
      <w:pPr>
        <w:tabs>
          <w:tab w:val="left" w:pos="709"/>
        </w:tabs>
        <w:spacing w:line="288" w:lineRule="auto"/>
        <w:jc w:val="both"/>
        <w:rPr>
          <w:rFonts w:ascii="Times New Roman" w:hAnsi="Times New Roman"/>
        </w:rPr>
      </w:pPr>
      <w:r>
        <w:rPr>
          <w:rFonts w:ascii="Times New Roman" w:hAnsi="Times New Roman"/>
        </w:rPr>
        <w:tab/>
      </w:r>
      <w:r w:rsidR="00EA0BDB">
        <w:rPr>
          <w:rFonts w:ascii="Times New Roman" w:hAnsi="Times New Roman"/>
        </w:rPr>
        <w:t>- 100% trẻ mầm non thuộc diện chính sách được hưởng đầy đủ, kịp thời các chế độ theo quy định, Thực hiện đầy đủ chính sách cho giáo viên dạy lớp 5 tuổi.</w:t>
      </w:r>
    </w:p>
    <w:p w:rsidR="00CD52B0" w:rsidRPr="00CD52B0" w:rsidRDefault="00CD52B0" w:rsidP="009F3BE1">
      <w:pPr>
        <w:spacing w:line="288" w:lineRule="auto"/>
        <w:ind w:firstLine="709"/>
        <w:jc w:val="both"/>
        <w:rPr>
          <w:rFonts w:ascii="Times New Roman" w:hAnsi="Times New Roman"/>
          <w:b/>
          <w:lang w:val="vi-VN"/>
        </w:rPr>
      </w:pPr>
      <w:r w:rsidRPr="00CD52B0">
        <w:rPr>
          <w:rFonts w:ascii="Times New Roman" w:hAnsi="Times New Roman"/>
          <w:b/>
        </w:rPr>
        <w:t>4</w:t>
      </w:r>
      <w:r w:rsidRPr="00CD52B0">
        <w:rPr>
          <w:rFonts w:ascii="Times New Roman" w:hAnsi="Times New Roman"/>
          <w:b/>
          <w:lang w:val="vi-VN"/>
        </w:rPr>
        <w:t xml:space="preserve">. </w:t>
      </w:r>
      <w:r w:rsidRPr="00CD52B0">
        <w:rPr>
          <w:rFonts w:ascii="Times New Roman" w:hAnsi="Times New Roman"/>
          <w:b/>
        </w:rPr>
        <w:t>N</w:t>
      </w:r>
      <w:r w:rsidRPr="00CD52B0">
        <w:rPr>
          <w:rFonts w:ascii="Times New Roman" w:hAnsi="Times New Roman"/>
          <w:b/>
          <w:lang w:val="vi-VN"/>
        </w:rPr>
        <w:t xml:space="preserve">âng cao chất lượng hoạt động </w:t>
      </w:r>
      <w:r w:rsidRPr="00CD52B0">
        <w:rPr>
          <w:rFonts w:ascii="Times New Roman" w:hAnsi="Times New Roman"/>
          <w:b/>
        </w:rPr>
        <w:t xml:space="preserve">nuôi dưỡng, </w:t>
      </w:r>
      <w:r w:rsidRPr="00CD52B0">
        <w:rPr>
          <w:rFonts w:ascii="Times New Roman" w:hAnsi="Times New Roman"/>
          <w:b/>
          <w:lang w:val="vi-VN"/>
        </w:rPr>
        <w:t>chăm sóc, giáo dục</w:t>
      </w:r>
      <w:r w:rsidRPr="00CD52B0">
        <w:rPr>
          <w:rFonts w:ascii="Times New Roman" w:hAnsi="Times New Roman"/>
          <w:b/>
        </w:rPr>
        <w:t xml:space="preserve"> (CS, ND, GD)</w:t>
      </w:r>
      <w:r w:rsidRPr="00CD52B0">
        <w:rPr>
          <w:rFonts w:ascii="Times New Roman" w:hAnsi="Times New Roman"/>
          <w:b/>
          <w:lang w:val="vi-VN"/>
        </w:rPr>
        <w:t xml:space="preserve"> trẻ</w:t>
      </w:r>
    </w:p>
    <w:p w:rsidR="0041458C" w:rsidRPr="0041458C" w:rsidRDefault="0041458C" w:rsidP="009F3BE1">
      <w:pPr>
        <w:spacing w:line="288" w:lineRule="auto"/>
        <w:ind w:firstLine="709"/>
        <w:jc w:val="both"/>
        <w:rPr>
          <w:rFonts w:ascii="Times New Roman" w:hAnsi="Times New Roman"/>
          <w:b/>
          <w:i/>
          <w:spacing w:val="-2"/>
        </w:rPr>
      </w:pPr>
      <w:bookmarkStart w:id="0" w:name="_Hlk15439310"/>
      <w:r w:rsidRPr="0041458C">
        <w:rPr>
          <w:rFonts w:ascii="Times New Roman" w:hAnsi="Times New Roman"/>
          <w:b/>
          <w:i/>
          <w:spacing w:val="-2"/>
        </w:rPr>
        <w:t>4.1</w:t>
      </w:r>
      <w:r w:rsidRPr="0041458C">
        <w:rPr>
          <w:rFonts w:ascii="Times New Roman" w:hAnsi="Times New Roman"/>
          <w:b/>
          <w:i/>
          <w:spacing w:val="-2"/>
          <w:lang w:val="vi-VN"/>
        </w:rPr>
        <w:t xml:space="preserve">. </w:t>
      </w:r>
      <w:r w:rsidRPr="0041458C">
        <w:rPr>
          <w:rFonts w:ascii="Times New Roman" w:hAnsi="Times New Roman"/>
          <w:b/>
          <w:i/>
          <w:spacing w:val="-2"/>
        </w:rPr>
        <w:t>Đổi mới hoạt động</w:t>
      </w:r>
      <w:r w:rsidRPr="0041458C">
        <w:rPr>
          <w:rFonts w:ascii="Times New Roman" w:hAnsi="Times New Roman"/>
          <w:b/>
          <w:i/>
          <w:spacing w:val="-2"/>
          <w:lang w:val="vi-VN"/>
        </w:rPr>
        <w:t xml:space="preserve"> nuôi dưỡng</w:t>
      </w:r>
      <w:r w:rsidRPr="0041458C">
        <w:rPr>
          <w:rFonts w:ascii="Times New Roman" w:hAnsi="Times New Roman"/>
          <w:b/>
          <w:i/>
          <w:spacing w:val="-2"/>
        </w:rPr>
        <w:t xml:space="preserve">, chăm sóc, bảo đảm an toàn cho </w:t>
      </w:r>
      <w:r w:rsidRPr="0041458C">
        <w:rPr>
          <w:rFonts w:ascii="Times New Roman" w:hAnsi="Times New Roman"/>
          <w:b/>
          <w:i/>
          <w:spacing w:val="-2"/>
          <w:lang w:val="vi-VN"/>
        </w:rPr>
        <w:t xml:space="preserve">trẻ </w:t>
      </w:r>
      <w:r w:rsidRPr="0041458C">
        <w:rPr>
          <w:rFonts w:ascii="Times New Roman" w:hAnsi="Times New Roman"/>
          <w:b/>
          <w:i/>
          <w:spacing w:val="-2"/>
        </w:rPr>
        <w:t xml:space="preserve">em </w:t>
      </w:r>
    </w:p>
    <w:p w:rsidR="0041458C" w:rsidRPr="0041458C" w:rsidRDefault="009F3BE1" w:rsidP="009F3BE1">
      <w:pPr>
        <w:tabs>
          <w:tab w:val="left" w:pos="709"/>
        </w:tabs>
        <w:spacing w:line="288" w:lineRule="auto"/>
        <w:jc w:val="both"/>
        <w:rPr>
          <w:rFonts w:ascii="Times New Roman" w:hAnsi="Times New Roman"/>
          <w:spacing w:val="-2"/>
        </w:rPr>
      </w:pPr>
      <w:r>
        <w:rPr>
          <w:rFonts w:ascii="Times New Roman" w:hAnsi="Times New Roman"/>
          <w:spacing w:val="-2"/>
        </w:rPr>
        <w:tab/>
      </w:r>
      <w:r w:rsidR="0041458C">
        <w:rPr>
          <w:rFonts w:ascii="Times New Roman" w:hAnsi="Times New Roman"/>
          <w:spacing w:val="-2"/>
        </w:rPr>
        <w:t>Đ</w:t>
      </w:r>
      <w:r w:rsidR="0041458C" w:rsidRPr="0041458C">
        <w:rPr>
          <w:rFonts w:ascii="Times New Roman" w:hAnsi="Times New Roman"/>
          <w:spacing w:val="-2"/>
        </w:rPr>
        <w:t xml:space="preserve">ảm bảo an toàn tuyệt đối cho trẻ và tổ chức thực hiện nghiêm túc nhiệm vụ CS, ND, GD; tăng cường công tác kiểm tra, giám sát, hỗ trợ việc thực hiện các quy định về bảo đảm an toàn cho trẻ tại Nghị định số 80/2017/NĐ-CP ngày </w:t>
      </w:r>
      <w:r w:rsidR="0041458C" w:rsidRPr="0041458C">
        <w:rPr>
          <w:rFonts w:ascii="Times New Roman" w:hAnsi="Times New Roman"/>
          <w:spacing w:val="-2"/>
        </w:rPr>
        <w:lastRenderedPageBreak/>
        <w:t>17/7/2017 của Chính phủ quy định về môi trường giáo dục an toàn, lành mạnh, thân thiện, phòng, chống tai nạn</w:t>
      </w:r>
      <w:r w:rsidR="0041458C">
        <w:rPr>
          <w:rFonts w:ascii="Times New Roman" w:hAnsi="Times New Roman"/>
          <w:spacing w:val="-2"/>
        </w:rPr>
        <w:t xml:space="preserve"> thương tích, bạo lực học đường</w:t>
      </w:r>
      <w:r w:rsidR="0041458C" w:rsidRPr="0041458C">
        <w:rPr>
          <w:rFonts w:ascii="Times New Roman" w:hAnsi="Times New Roman"/>
          <w:spacing w:val="-2"/>
          <w:shd w:val="clear" w:color="auto" w:fill="FFFFFF"/>
        </w:rPr>
        <w:t xml:space="preserve">. Nâng cao năng lực cho đội ngũ trong công tác đảm bảo an toàn, phòng chống tai nạn thương tích, bạo lực học đường, giáo dục </w:t>
      </w:r>
      <w:r w:rsidR="0041458C" w:rsidRPr="0041458C">
        <w:rPr>
          <w:rFonts w:ascii="Times New Roman" w:hAnsi="Times New Roman"/>
          <w:spacing w:val="-2"/>
          <w:lang w:val="vi-VN"/>
        </w:rPr>
        <w:t>an toàn giao thông</w:t>
      </w:r>
      <w:r w:rsidR="0041458C" w:rsidRPr="0041458C">
        <w:rPr>
          <w:rFonts w:ascii="Times New Roman" w:hAnsi="Times New Roman"/>
          <w:spacing w:val="-2"/>
        </w:rPr>
        <w:t xml:space="preserve">, giáo dục bảo vệ môi trường, </w:t>
      </w:r>
      <w:r w:rsidR="0041458C" w:rsidRPr="0041458C">
        <w:rPr>
          <w:rFonts w:ascii="Times New Roman" w:hAnsi="Times New Roman"/>
          <w:spacing w:val="-2"/>
          <w:lang w:val="nb-NO"/>
        </w:rPr>
        <w:t>lồng ghép các nội dung trên vào chương trình GDMN</w:t>
      </w:r>
      <w:r w:rsidR="0041458C" w:rsidRPr="0041458C">
        <w:rPr>
          <w:rFonts w:ascii="Times New Roman" w:hAnsi="Times New Roman"/>
          <w:spacing w:val="-2"/>
          <w:lang w:val="vi-VN"/>
        </w:rPr>
        <w:t xml:space="preserve"> theo hướng dẫn của Bộ GDĐT</w:t>
      </w:r>
      <w:r w:rsidR="0041458C" w:rsidRPr="0041458C">
        <w:rPr>
          <w:rFonts w:ascii="Times New Roman" w:hAnsi="Times New Roman"/>
          <w:spacing w:val="-2"/>
        </w:rPr>
        <w:t>, Sở GDĐT.</w:t>
      </w:r>
    </w:p>
    <w:p w:rsidR="0041458C" w:rsidRPr="0041458C" w:rsidRDefault="0041458C" w:rsidP="009F3BE1">
      <w:pPr>
        <w:tabs>
          <w:tab w:val="left" w:pos="709"/>
        </w:tabs>
        <w:spacing w:line="288" w:lineRule="auto"/>
        <w:jc w:val="both"/>
        <w:rPr>
          <w:rFonts w:ascii="Times New Roman" w:hAnsi="Times New Roman"/>
        </w:rPr>
      </w:pPr>
      <w:r w:rsidRPr="0041458C">
        <w:rPr>
          <w:rFonts w:ascii="Times New Roman" w:hAnsi="Times New Roman"/>
        </w:rPr>
        <w:tab/>
      </w:r>
      <w:r>
        <w:rPr>
          <w:rFonts w:ascii="Times New Roman" w:hAnsi="Times New Roman"/>
        </w:rPr>
        <w:t>C</w:t>
      </w:r>
      <w:r w:rsidRPr="0041458C">
        <w:rPr>
          <w:rFonts w:ascii="Times New Roman" w:hAnsi="Times New Roman"/>
        </w:rPr>
        <w:t xml:space="preserve">hú trọng công tác tự kiểm tra, đánh giá các tiêu chuẩn về an toàn trong cơ sở GDMN nhằm </w:t>
      </w:r>
      <w:r w:rsidRPr="0041458C">
        <w:rPr>
          <w:rFonts w:ascii="Times New Roman" w:hAnsi="Times New Roman"/>
          <w:shd w:val="clear" w:color="auto" w:fill="FFFFFF"/>
          <w:lang w:val="vi-VN"/>
        </w:rPr>
        <w:t>phát hiện các yếu tố nguy cơ gây mất an toàn cho trẻ và có biện pháp khắc phục</w:t>
      </w:r>
      <w:r w:rsidRPr="0041458C">
        <w:rPr>
          <w:rFonts w:ascii="Times New Roman" w:hAnsi="Times New Roman"/>
          <w:shd w:val="clear" w:color="auto" w:fill="FFFFFF"/>
        </w:rPr>
        <w:t xml:space="preserve">; thực hiện nghiêm Bộ </w:t>
      </w:r>
      <w:r w:rsidRPr="0041458C">
        <w:rPr>
          <w:rFonts w:ascii="Times New Roman" w:hAnsi="Times New Roman"/>
        </w:rPr>
        <w:t>Q</w:t>
      </w:r>
      <w:r w:rsidRPr="0041458C">
        <w:rPr>
          <w:rFonts w:ascii="Times New Roman" w:hAnsi="Times New Roman"/>
          <w:lang w:val="vi-VN"/>
        </w:rPr>
        <w:t>uy tắc ứng xử</w:t>
      </w:r>
      <w:r w:rsidRPr="0041458C">
        <w:rPr>
          <w:rFonts w:ascii="Times New Roman" w:hAnsi="Times New Roman"/>
        </w:rPr>
        <w:t xml:space="preserve"> trong trường học theo quy định tại Thông tư số 06/2019/TT-BGDĐT ngày 12/4/2019 của Bộ BGDĐT; tiếp tục thực hiện có hiệu quả Thông tư số 45/2021/TT-BGDĐT ngày 31/12/2021 của Bộ GDĐT quy định về việc xây dựng trường học an toàn, phòng chống tai nạn thương tích trong cơ sở GDMN; thực hiện nghiêm túc Kế hoạch số 631/KH-SGDĐT ngày 26/3/2020 của Sở GDĐT về triển khai chuyên đề “Đẩy mạnh phòng, chống bạo hành trẻ trong các cơ sở GDMN”, thực hiện tốt công tác quản lí trong tất cả các </w:t>
      </w:r>
      <w:r>
        <w:rPr>
          <w:rFonts w:ascii="Times New Roman" w:hAnsi="Times New Roman"/>
        </w:rPr>
        <w:t>hoạt động của trẻ</w:t>
      </w:r>
      <w:r w:rsidRPr="0041458C">
        <w:rPr>
          <w:rFonts w:ascii="Times New Roman" w:hAnsi="Times New Roman"/>
        </w:rPr>
        <w:t>, bảo đảm an toàn tuyệt đối về</w:t>
      </w:r>
      <w:r>
        <w:rPr>
          <w:rFonts w:ascii="Times New Roman" w:hAnsi="Times New Roman"/>
        </w:rPr>
        <w:t xml:space="preserve"> thể chất và tinh thần cho trẻ. C</w:t>
      </w:r>
      <w:r w:rsidRPr="0041458C">
        <w:rPr>
          <w:rFonts w:ascii="Times New Roman" w:hAnsi="Times New Roman"/>
        </w:rPr>
        <w:t>hủ động xây dựng kế hoạch và phương án phòng, chống dịch bệnh, thiên tai.</w:t>
      </w:r>
    </w:p>
    <w:p w:rsidR="0041458C" w:rsidRPr="0041458C" w:rsidRDefault="0041458C" w:rsidP="009F3BE1">
      <w:pPr>
        <w:tabs>
          <w:tab w:val="left" w:pos="709"/>
        </w:tabs>
        <w:spacing w:line="288" w:lineRule="auto"/>
        <w:jc w:val="both"/>
        <w:rPr>
          <w:rFonts w:ascii="Times New Roman" w:hAnsi="Times New Roman"/>
        </w:rPr>
      </w:pPr>
      <w:r w:rsidRPr="0041458C">
        <w:rPr>
          <w:rFonts w:ascii="Times New Roman" w:hAnsi="Times New Roman"/>
        </w:rPr>
        <w:tab/>
        <w:t>Thực hiện kịp thời, đầy đủ chế độ chính sách hỗ trợ ăn trưa cho trẻ mẫu giáo theo quy định tại Nghị định 105/2020/NĐ-CP ngày 08/9/2020 của Chính phủ. Đẩy mạnh công tác tuyên truyền, phối hợp với gia đình trẻ, huy động sự hỗ trợ của các tổ chức, cá nhân để duy trì, phát triển số lượng và nâng cao chất lượng bán trú, đảm bảo nâng mức ăn của trẻ theo quy định tại Nghị quyết 48/2023/NQ-HĐND ngày 13/7/2023 của HĐND tỉnh.</w:t>
      </w:r>
    </w:p>
    <w:p w:rsidR="0041458C" w:rsidRPr="0041458C" w:rsidRDefault="0041458C" w:rsidP="009F3BE1">
      <w:pPr>
        <w:tabs>
          <w:tab w:val="left" w:pos="709"/>
        </w:tabs>
        <w:spacing w:line="288" w:lineRule="auto"/>
        <w:ind w:firstLine="709"/>
        <w:jc w:val="both"/>
        <w:rPr>
          <w:rFonts w:ascii="Times New Roman" w:hAnsi="Times New Roman"/>
        </w:rPr>
      </w:pPr>
      <w:r w:rsidRPr="0041458C">
        <w:rPr>
          <w:rFonts w:ascii="Times New Roman" w:hAnsi="Times New Roman"/>
        </w:rPr>
        <w:t>Thực hiện tốt quy trình tổ chức ăn bán trú cho trẻ tại cơ sở GDMN theo quy định, đặc biệt các quy định về vệ sinh an toàn thực phẩm tại Quyết định 1246/QĐ-BYT ngày 31/3/2017 của Bộ Y tế.</w:t>
      </w:r>
    </w:p>
    <w:p w:rsidR="0041458C" w:rsidRPr="0041458C" w:rsidRDefault="0041458C" w:rsidP="009F3BE1">
      <w:pPr>
        <w:tabs>
          <w:tab w:val="left" w:pos="709"/>
        </w:tabs>
        <w:spacing w:line="288" w:lineRule="auto"/>
        <w:ind w:firstLine="709"/>
        <w:jc w:val="both"/>
        <w:rPr>
          <w:rFonts w:ascii="Times New Roman" w:hAnsi="Times New Roman"/>
        </w:rPr>
      </w:pPr>
      <w:r w:rsidRPr="0041458C">
        <w:rPr>
          <w:rFonts w:ascii="Times New Roman" w:hAnsi="Times New Roman"/>
        </w:rPr>
        <w:t>Huy động nguồn lực đầu tư cơ sở vật chất, trang thiết bị, đồ dùng phục vụ hoạt động tổ chức bán trú, bảo đảm các điều kiện tổ chức bán trú; có giải pháp hỗ trợ, nâng cao chất lượng b</w:t>
      </w:r>
      <w:r>
        <w:rPr>
          <w:rFonts w:ascii="Times New Roman" w:hAnsi="Times New Roman"/>
        </w:rPr>
        <w:t>ữa ăn cho trẻ. Duy trì</w:t>
      </w:r>
      <w:r w:rsidRPr="0041458C">
        <w:rPr>
          <w:rFonts w:ascii="Times New Roman" w:hAnsi="Times New Roman"/>
        </w:rPr>
        <w:t xml:space="preserve"> mô hình điểm về tổ chức nâng cao chất lượng bán trú cho trẻ có hoàn cảnh khó khăn ở đơn vị miền núi.</w:t>
      </w:r>
      <w:r>
        <w:rPr>
          <w:rFonts w:ascii="Times New Roman" w:hAnsi="Times New Roman"/>
        </w:rPr>
        <w:t xml:space="preserve"> Duy trì sự kết nối với các nhà bảo trợ để bảo trợ Cơm trưa cho trẻ.</w:t>
      </w:r>
    </w:p>
    <w:p w:rsidR="0041458C" w:rsidRPr="0041458C" w:rsidRDefault="0041458C" w:rsidP="009F3BE1">
      <w:pPr>
        <w:tabs>
          <w:tab w:val="left" w:pos="709"/>
        </w:tabs>
        <w:spacing w:line="288" w:lineRule="auto"/>
        <w:ind w:firstLine="709"/>
        <w:jc w:val="both"/>
        <w:rPr>
          <w:rFonts w:ascii="Times New Roman" w:hAnsi="Times New Roman"/>
        </w:rPr>
      </w:pPr>
      <w:r w:rsidRPr="0041458C">
        <w:rPr>
          <w:rFonts w:ascii="Times New Roman" w:hAnsi="Times New Roman"/>
          <w:lang w:val="vi-VN"/>
        </w:rPr>
        <w:tab/>
      </w:r>
      <w:r w:rsidRPr="0041458C">
        <w:rPr>
          <w:rFonts w:ascii="Times New Roman" w:hAnsi="Times New Roman"/>
        </w:rPr>
        <w:t>Tăng cường chỉ đạo, tư vấn, hỗ trợ, kiểm tra việ</w:t>
      </w:r>
      <w:r>
        <w:rPr>
          <w:rFonts w:ascii="Times New Roman" w:hAnsi="Times New Roman"/>
        </w:rPr>
        <w:t>c tổ chức hoạt động bán trú trong nhà trường; chỉ đạo</w:t>
      </w:r>
      <w:r w:rsidRPr="0041458C">
        <w:rPr>
          <w:rFonts w:ascii="Times New Roman" w:hAnsi="Times New Roman"/>
        </w:rPr>
        <w:t xml:space="preserve"> xây dựng thực đơn đa dạng, phong phú phù hợp với mùa và theo độ tuổi; giám sát quy trình tổ chức ăn và chất lượ</w:t>
      </w:r>
      <w:r>
        <w:rPr>
          <w:rFonts w:ascii="Times New Roman" w:hAnsi="Times New Roman"/>
        </w:rPr>
        <w:t>ng bữa ăn của trẻ</w:t>
      </w:r>
      <w:r w:rsidRPr="0041458C">
        <w:rPr>
          <w:rFonts w:ascii="Times New Roman" w:hAnsi="Times New Roman"/>
        </w:rPr>
        <w:t xml:space="preserve">. </w:t>
      </w:r>
    </w:p>
    <w:p w:rsidR="0041458C" w:rsidRPr="0041458C" w:rsidRDefault="0041458C" w:rsidP="009F3BE1">
      <w:pPr>
        <w:shd w:val="clear" w:color="auto" w:fill="FFFFFF"/>
        <w:spacing w:line="288" w:lineRule="auto"/>
        <w:ind w:firstLine="709"/>
        <w:jc w:val="both"/>
        <w:rPr>
          <w:rFonts w:ascii="Times New Roman" w:hAnsi="Times New Roman"/>
        </w:rPr>
      </w:pPr>
      <w:r w:rsidRPr="0041458C">
        <w:rPr>
          <w:rFonts w:ascii="Times New Roman" w:hAnsi="Times New Roman"/>
        </w:rPr>
        <w:lastRenderedPageBreak/>
        <w:tab/>
        <w:t>Phối hợp với gia đình xây dựng chế độ dinh dưỡng, vận động hợp lí đối với trẻ để phòng chống suy</w:t>
      </w:r>
      <w:r>
        <w:rPr>
          <w:rFonts w:ascii="Times New Roman" w:hAnsi="Times New Roman"/>
        </w:rPr>
        <w:t xml:space="preserve"> dinh dưỡng</w:t>
      </w:r>
      <w:r w:rsidRPr="0041458C">
        <w:rPr>
          <w:rFonts w:ascii="Times New Roman" w:hAnsi="Times New Roman"/>
        </w:rPr>
        <w:t xml:space="preserve">; đa dạng các hình thức tuyên truyền đến các bậc cha mẹ trẻ về chế độ dinh dưỡng giúp trẻ phát triển toàn diện về thể chất. </w:t>
      </w:r>
    </w:p>
    <w:p w:rsidR="0041458C" w:rsidRPr="0041458C" w:rsidRDefault="0041458C" w:rsidP="009F3BE1">
      <w:pPr>
        <w:shd w:val="clear" w:color="auto" w:fill="FFFFFF"/>
        <w:spacing w:line="288" w:lineRule="auto"/>
        <w:ind w:firstLine="709"/>
        <w:jc w:val="both"/>
        <w:rPr>
          <w:rFonts w:ascii="Times New Roman" w:hAnsi="Times New Roman"/>
        </w:rPr>
      </w:pPr>
      <w:r w:rsidRPr="0041458C">
        <w:rPr>
          <w:rFonts w:ascii="Times New Roman" w:hAnsi="Times New Roman"/>
        </w:rPr>
        <w:tab/>
        <w:t>Thực hiện nghiêm túc quy định về công tác y tế học đường theo Thông tư liên tịch số 13/2016/TTLT-BYT-BGDĐT ngày 12/5/2016 của liên Bộ: Y tế-Giáo dục và Đào. Tiếp tục tìm giải pháp, huy động các nguồn lực để đảm bảo cung cấp đầy đủ, hợp lí, cân đối dinh dưỡng cho trẻ tại trường.</w:t>
      </w:r>
    </w:p>
    <w:p w:rsidR="0041458C" w:rsidRPr="0041458C" w:rsidRDefault="0041458C" w:rsidP="009F3BE1">
      <w:pPr>
        <w:shd w:val="clear" w:color="auto" w:fill="FFFFFF"/>
        <w:spacing w:line="288" w:lineRule="auto"/>
        <w:ind w:firstLine="709"/>
        <w:jc w:val="both"/>
        <w:rPr>
          <w:rFonts w:ascii="Times New Roman" w:hAnsi="Times New Roman"/>
          <w:b/>
        </w:rPr>
      </w:pPr>
      <w:r w:rsidRPr="0041458C">
        <w:rPr>
          <w:rFonts w:ascii="Times New Roman" w:hAnsi="Times New Roman"/>
          <w:b/>
        </w:rPr>
        <w:t>Chỉ tiêu</w:t>
      </w:r>
    </w:p>
    <w:p w:rsidR="0041458C" w:rsidRPr="0041458C" w:rsidRDefault="0041458C" w:rsidP="009F3BE1">
      <w:pPr>
        <w:shd w:val="clear" w:color="auto" w:fill="FFFFFF"/>
        <w:spacing w:line="288" w:lineRule="auto"/>
        <w:ind w:firstLine="709"/>
        <w:jc w:val="both"/>
        <w:rPr>
          <w:rFonts w:ascii="Times New Roman" w:hAnsi="Times New Roman"/>
        </w:rPr>
      </w:pPr>
      <w:r w:rsidRPr="0041458C">
        <w:rPr>
          <w:rFonts w:ascii="Times New Roman" w:hAnsi="Times New Roman"/>
        </w:rPr>
        <w:t>- Duy trì 100% trẻ nhà trẻ, mẫu giáo ăn bán</w:t>
      </w:r>
      <w:r>
        <w:rPr>
          <w:rFonts w:ascii="Times New Roman" w:hAnsi="Times New Roman"/>
        </w:rPr>
        <w:t xml:space="preserve"> trú tại trường</w:t>
      </w:r>
      <w:r w:rsidRPr="0041458C">
        <w:rPr>
          <w:rFonts w:ascii="Times New Roman" w:hAnsi="Times New Roman"/>
        </w:rPr>
        <w:t>. 100% trẻ được đảm bảo an toàn tuyệt đối không có tình trạng ngộ độc thực phẩm xảy ra.</w:t>
      </w:r>
    </w:p>
    <w:p w:rsidR="0041458C" w:rsidRPr="0041458C" w:rsidRDefault="0041458C" w:rsidP="009F3BE1">
      <w:pPr>
        <w:shd w:val="clear" w:color="auto" w:fill="FFFFFF"/>
        <w:spacing w:line="288" w:lineRule="auto"/>
        <w:ind w:firstLine="709"/>
        <w:jc w:val="both"/>
        <w:rPr>
          <w:rFonts w:ascii="Times New Roman" w:hAnsi="Times New Roman"/>
        </w:rPr>
      </w:pPr>
      <w:r w:rsidRPr="0041458C">
        <w:rPr>
          <w:rFonts w:ascii="Times New Roman" w:hAnsi="Times New Roman"/>
        </w:rPr>
        <w:t xml:space="preserve">- </w:t>
      </w:r>
      <w:r w:rsidR="00394785">
        <w:rPr>
          <w:rFonts w:ascii="Times New Roman" w:hAnsi="Times New Roman"/>
        </w:rPr>
        <w:t>3/3 bếp</w:t>
      </w:r>
      <w:r w:rsidRPr="0041458C">
        <w:rPr>
          <w:rFonts w:ascii="Times New Roman" w:hAnsi="Times New Roman"/>
        </w:rPr>
        <w:t xml:space="preserve"> xây dựng thực đơn đảm bảo đa dạng thực phẩm, có ít nhất 5 loại rau/thực đơn/ngày. Thực hiện xây dựng khẩu phần, chế độ ăn của trẻ nhà trẻ và trẻ mẫu giáo theo quy định.</w:t>
      </w:r>
    </w:p>
    <w:p w:rsidR="0041458C" w:rsidRPr="0041458C" w:rsidRDefault="0041458C" w:rsidP="009F3BE1">
      <w:pPr>
        <w:shd w:val="clear" w:color="auto" w:fill="FFFFFF"/>
        <w:tabs>
          <w:tab w:val="center" w:pos="5187"/>
        </w:tabs>
        <w:spacing w:line="288" w:lineRule="auto"/>
        <w:ind w:firstLine="709"/>
        <w:jc w:val="both"/>
        <w:rPr>
          <w:rFonts w:ascii="Times New Roman" w:hAnsi="Times New Roman"/>
        </w:rPr>
      </w:pPr>
      <w:r w:rsidRPr="0041458C">
        <w:rPr>
          <w:rFonts w:ascii="Times New Roman" w:hAnsi="Times New Roman"/>
        </w:rPr>
        <w:t xml:space="preserve">- </w:t>
      </w:r>
      <w:r w:rsidR="00394785">
        <w:rPr>
          <w:rFonts w:ascii="Times New Roman" w:hAnsi="Times New Roman"/>
        </w:rPr>
        <w:t>3/3 bếp</w:t>
      </w:r>
      <w:r w:rsidRPr="0041458C">
        <w:rPr>
          <w:rFonts w:ascii="Times New Roman" w:hAnsi="Times New Roman"/>
        </w:rPr>
        <w:t xml:space="preserve"> sử dụng phần mềm quản lí dinh dưỡng trong tổ chức hoạt động bán trú.</w:t>
      </w:r>
    </w:p>
    <w:p w:rsidR="0041458C" w:rsidRPr="0041458C" w:rsidRDefault="0041458C" w:rsidP="009F3BE1">
      <w:pPr>
        <w:shd w:val="clear" w:color="auto" w:fill="FFFFFF"/>
        <w:tabs>
          <w:tab w:val="center" w:pos="5187"/>
        </w:tabs>
        <w:spacing w:line="288" w:lineRule="auto"/>
        <w:ind w:firstLine="709"/>
        <w:jc w:val="both"/>
        <w:rPr>
          <w:rFonts w:ascii="Times New Roman" w:hAnsi="Times New Roman"/>
        </w:rPr>
      </w:pPr>
      <w:r w:rsidRPr="0041458C">
        <w:rPr>
          <w:rFonts w:ascii="Times New Roman" w:hAnsi="Times New Roman"/>
        </w:rPr>
        <w:t xml:space="preserve">- </w:t>
      </w:r>
      <w:r w:rsidR="00394785">
        <w:rPr>
          <w:rFonts w:ascii="Times New Roman" w:hAnsi="Times New Roman"/>
        </w:rPr>
        <w:t>C</w:t>
      </w:r>
      <w:r w:rsidRPr="0041458C">
        <w:rPr>
          <w:rFonts w:ascii="Times New Roman" w:hAnsi="Times New Roman"/>
        </w:rPr>
        <w:t>ó phòng y tế được trang bị đầy đủ đồ dùng và các loại thuốc thiết yếu phục vụ hoạt động chăm sóc sức khỏe trẻ tại trường.</w:t>
      </w:r>
    </w:p>
    <w:p w:rsidR="0041458C" w:rsidRPr="0041458C" w:rsidRDefault="0041458C" w:rsidP="009F3BE1">
      <w:pPr>
        <w:shd w:val="clear" w:color="auto" w:fill="FFFFFF"/>
        <w:tabs>
          <w:tab w:val="center" w:pos="5187"/>
        </w:tabs>
        <w:spacing w:line="288" w:lineRule="auto"/>
        <w:ind w:firstLine="709"/>
        <w:jc w:val="both"/>
        <w:rPr>
          <w:rFonts w:ascii="Times New Roman" w:hAnsi="Times New Roman"/>
        </w:rPr>
      </w:pPr>
      <w:r w:rsidRPr="0041458C">
        <w:rPr>
          <w:rFonts w:ascii="Times New Roman" w:hAnsi="Times New Roman"/>
        </w:rPr>
        <w:t xml:space="preserve">- </w:t>
      </w:r>
      <w:r w:rsidR="00394785">
        <w:rPr>
          <w:rFonts w:ascii="Times New Roman" w:hAnsi="Times New Roman"/>
        </w:rPr>
        <w:t>3/3 điểm trường</w:t>
      </w:r>
      <w:r w:rsidRPr="0041458C">
        <w:rPr>
          <w:rFonts w:ascii="Times New Roman" w:hAnsi="Times New Roman"/>
        </w:rPr>
        <w:t xml:space="preserve"> duy trì, phát triển tốt mô hình “Vườn rau của bé”, phấn đấu cung cấp tối thiểu 50-60% nguồn rau sạch tại chỗ phục vụ trẻ bán trú.</w:t>
      </w:r>
    </w:p>
    <w:p w:rsidR="0041458C" w:rsidRPr="0041458C" w:rsidRDefault="0041458C" w:rsidP="009F3BE1">
      <w:pPr>
        <w:shd w:val="clear" w:color="auto" w:fill="FFFFFF"/>
        <w:spacing w:line="288" w:lineRule="auto"/>
        <w:ind w:firstLine="709"/>
        <w:jc w:val="both"/>
        <w:rPr>
          <w:rFonts w:ascii="Times New Roman" w:hAnsi="Times New Roman"/>
        </w:rPr>
      </w:pPr>
      <w:r w:rsidRPr="0041458C">
        <w:rPr>
          <w:rFonts w:ascii="Times New Roman" w:hAnsi="Times New Roman"/>
        </w:rPr>
        <w:t xml:space="preserve">- </w:t>
      </w:r>
      <w:r w:rsidR="00394785">
        <w:rPr>
          <w:rFonts w:ascii="Times New Roman" w:hAnsi="Times New Roman"/>
        </w:rPr>
        <w:t>100% nhóm, lớp</w:t>
      </w:r>
      <w:r w:rsidRPr="0041458C">
        <w:rPr>
          <w:rFonts w:ascii="Times New Roman" w:hAnsi="Times New Roman"/>
        </w:rPr>
        <w:t xml:space="preserve"> thực hiện nghiêm chuyên đề “Đẩy mạnh phòng, chống bạo hành trẻ trong các cơ sở GDMN”. 100% trẻ đến trường, nhóm, lớp đảm bảo an toàn tuyệt đối về thể chất lẫn tinh thần, nói không với tình trạng bạo hành trẻ. Đảm bảo 100% trẻ “yên vui” khi đến trường.</w:t>
      </w:r>
    </w:p>
    <w:p w:rsidR="0041458C" w:rsidRPr="0041458C" w:rsidRDefault="00AF0678" w:rsidP="009F3BE1">
      <w:pPr>
        <w:shd w:val="clear" w:color="auto" w:fill="FFFFFF"/>
        <w:spacing w:line="288" w:lineRule="auto"/>
        <w:ind w:firstLine="709"/>
        <w:jc w:val="both"/>
        <w:rPr>
          <w:rFonts w:ascii="Times New Roman" w:hAnsi="Times New Roman"/>
        </w:rPr>
      </w:pPr>
      <w:r>
        <w:rPr>
          <w:rFonts w:ascii="Times New Roman" w:hAnsi="Times New Roman"/>
        </w:rPr>
        <w:t>- 100% CB,GV,NV</w:t>
      </w:r>
      <w:r w:rsidR="0041458C" w:rsidRPr="0041458C">
        <w:rPr>
          <w:rFonts w:ascii="Times New Roman" w:hAnsi="Times New Roman"/>
        </w:rPr>
        <w:t xml:space="preserve"> xây dựng và thực hiện tốt Bộ Quy tắc ứng xử trong trường học theo quy định tại Thông tư 06/2019/TT-BGDĐT ngày 12/4/2019 của Bộ GDĐT và văn hóa nơi cơ quan, đơn vị.</w:t>
      </w:r>
    </w:p>
    <w:p w:rsidR="0041458C" w:rsidRPr="0041458C" w:rsidRDefault="0041458C" w:rsidP="009F3BE1">
      <w:pPr>
        <w:shd w:val="clear" w:color="auto" w:fill="FFFFFF"/>
        <w:spacing w:line="288" w:lineRule="auto"/>
        <w:ind w:firstLine="709"/>
        <w:jc w:val="both"/>
        <w:rPr>
          <w:rFonts w:ascii="Times New Roman" w:hAnsi="Times New Roman"/>
        </w:rPr>
      </w:pPr>
      <w:r w:rsidRPr="0041458C">
        <w:rPr>
          <w:rFonts w:ascii="Times New Roman" w:hAnsi="Times New Roman"/>
        </w:rPr>
        <w:t xml:space="preserve">- 100% trẻ đến trường được kiểm tra sức khỏe và đánh giá tình trạng dinh dưỡng bằng biểu đồ tăng trưởng của Tổ chức Y tế Thế giới và được theo dõi bằng Sổ theo dõi sức khỏe trẻ; tỷ lệ trẻ suy </w:t>
      </w:r>
      <w:r w:rsidR="00AF0678">
        <w:rPr>
          <w:rFonts w:ascii="Times New Roman" w:hAnsi="Times New Roman"/>
        </w:rPr>
        <w:t>dinh dưỡng thể nhẹ cân giảm từ 2-3</w:t>
      </w:r>
      <w:r w:rsidRPr="0041458C">
        <w:rPr>
          <w:rFonts w:ascii="Times New Roman" w:hAnsi="Times New Roman"/>
        </w:rPr>
        <w:t>%, tỷ lệ trẻ suy dinh dưỡng thể thấp còi giảm 2-3% so với đầu năm học, trẻ có thói quen rửa tay bằng xà phòng, có thói quen nền nếp tốt trong sinh hoạt, vệ sinh cá nhân.</w:t>
      </w:r>
    </w:p>
    <w:p w:rsidR="0041458C" w:rsidRPr="0041458C" w:rsidRDefault="0041458C" w:rsidP="009F3BE1">
      <w:pPr>
        <w:shd w:val="clear" w:color="auto" w:fill="FFFFFF"/>
        <w:spacing w:line="288" w:lineRule="auto"/>
        <w:ind w:firstLine="709"/>
        <w:jc w:val="both"/>
        <w:rPr>
          <w:rFonts w:ascii="Times New Roman" w:hAnsi="Times New Roman"/>
        </w:rPr>
      </w:pPr>
      <w:r w:rsidRPr="0041458C">
        <w:rPr>
          <w:rFonts w:ascii="Times New Roman" w:hAnsi="Times New Roman"/>
        </w:rPr>
        <w:t>- 100% cán bộ, giáo viên được quán triệt nghiêm túc Nghị định 80/NĐ-CP</w:t>
      </w:r>
      <w:r w:rsidRPr="0041458C">
        <w:rPr>
          <w:rFonts w:ascii="Times New Roman" w:hAnsi="Times New Roman"/>
          <w:spacing w:val="-2"/>
        </w:rPr>
        <w:t xml:space="preserve"> ngày 17/7/2017 của Chính phủ</w:t>
      </w:r>
      <w:r w:rsidRPr="0041458C">
        <w:rPr>
          <w:rFonts w:ascii="Times New Roman" w:hAnsi="Times New Roman"/>
        </w:rPr>
        <w:t>,</w:t>
      </w:r>
      <w:r w:rsidRPr="0041458C">
        <w:rPr>
          <w:rFonts w:ascii="Times New Roman" w:hAnsi="Times New Roman"/>
          <w:lang w:val="sq-AL"/>
        </w:rPr>
        <w:t xml:space="preserve"> </w:t>
      </w:r>
      <w:r w:rsidRPr="0041458C">
        <w:rPr>
          <w:rFonts w:ascii="Times New Roman" w:hAnsi="Times New Roman"/>
        </w:rPr>
        <w:t>Thông tư số 45/2021/TT-BGDĐT ngày 31/12/2021 của Bộ trưởng Bộ GDĐT và các văn bản chỉ đạo của Sở GDĐT.</w:t>
      </w:r>
    </w:p>
    <w:p w:rsidR="0041458C" w:rsidRPr="0041458C" w:rsidRDefault="00AF0678" w:rsidP="009F3BE1">
      <w:pPr>
        <w:shd w:val="clear" w:color="auto" w:fill="FFFFFF"/>
        <w:tabs>
          <w:tab w:val="center" w:pos="5187"/>
        </w:tabs>
        <w:spacing w:line="288" w:lineRule="auto"/>
        <w:ind w:firstLine="709"/>
        <w:jc w:val="both"/>
        <w:rPr>
          <w:rFonts w:ascii="Times New Roman" w:hAnsi="Times New Roman"/>
        </w:rPr>
      </w:pPr>
      <w:r>
        <w:rPr>
          <w:rFonts w:ascii="Times New Roman" w:hAnsi="Times New Roman"/>
        </w:rPr>
        <w:t>- Tiếp tục thực hiện</w:t>
      </w:r>
      <w:r w:rsidR="0041458C" w:rsidRPr="0041458C">
        <w:rPr>
          <w:rFonts w:ascii="Times New Roman" w:hAnsi="Times New Roman"/>
        </w:rPr>
        <w:t xml:space="preserve"> mô hình điểm về công tác bán trú cho trẻ em vùng khó </w:t>
      </w:r>
      <w:r>
        <w:rPr>
          <w:rFonts w:ascii="Times New Roman" w:hAnsi="Times New Roman"/>
        </w:rPr>
        <w:t>khăn tại trường</w:t>
      </w:r>
      <w:r w:rsidR="0041458C" w:rsidRPr="0041458C">
        <w:rPr>
          <w:rFonts w:ascii="Times New Roman" w:hAnsi="Times New Roman"/>
        </w:rPr>
        <w:t>.</w:t>
      </w:r>
    </w:p>
    <w:p w:rsidR="0041458C" w:rsidRPr="0041458C" w:rsidRDefault="0041458C" w:rsidP="009F3BE1">
      <w:pPr>
        <w:tabs>
          <w:tab w:val="left" w:pos="709"/>
        </w:tabs>
        <w:spacing w:line="288" w:lineRule="auto"/>
        <w:ind w:firstLine="709"/>
        <w:jc w:val="both"/>
        <w:rPr>
          <w:rFonts w:ascii="Times New Roman" w:hAnsi="Times New Roman"/>
          <w:b/>
          <w:i/>
        </w:rPr>
      </w:pPr>
      <w:r w:rsidRPr="0041458C">
        <w:rPr>
          <w:rFonts w:ascii="Times New Roman" w:hAnsi="Times New Roman"/>
          <w:b/>
          <w:i/>
          <w:lang w:val="vi-VN"/>
        </w:rPr>
        <w:lastRenderedPageBreak/>
        <w:tab/>
      </w:r>
      <w:r w:rsidRPr="0041458C">
        <w:rPr>
          <w:rFonts w:ascii="Times New Roman" w:hAnsi="Times New Roman"/>
          <w:b/>
          <w:i/>
        </w:rPr>
        <w:t>4.2</w:t>
      </w:r>
      <w:r w:rsidRPr="0041458C">
        <w:rPr>
          <w:rFonts w:ascii="Times New Roman" w:hAnsi="Times New Roman"/>
          <w:b/>
          <w:i/>
          <w:lang w:val="vi-VN"/>
        </w:rPr>
        <w:t xml:space="preserve">. </w:t>
      </w:r>
      <w:r w:rsidRPr="0041458C">
        <w:rPr>
          <w:rFonts w:ascii="Times New Roman" w:hAnsi="Times New Roman"/>
          <w:b/>
          <w:i/>
        </w:rPr>
        <w:t>Đổi mới hoạt động giáo dục</w:t>
      </w:r>
    </w:p>
    <w:p w:rsidR="00E30B9B" w:rsidRDefault="0041458C" w:rsidP="009F3BE1">
      <w:pPr>
        <w:spacing w:line="288" w:lineRule="auto"/>
        <w:ind w:firstLine="709"/>
        <w:jc w:val="both"/>
        <w:rPr>
          <w:rFonts w:ascii="Times New Roman" w:hAnsi="Times New Roman"/>
          <w:spacing w:val="-2"/>
          <w:shd w:val="clear" w:color="auto" w:fill="FFFFFF"/>
        </w:rPr>
      </w:pPr>
      <w:r w:rsidRPr="0041458C">
        <w:rPr>
          <w:rFonts w:ascii="Times New Roman" w:hAnsi="Times New Roman"/>
          <w:spacing w:val="-2"/>
          <w:shd w:val="clear" w:color="auto" w:fill="FFFFFF"/>
        </w:rPr>
        <w:t>Tăng cường c</w:t>
      </w:r>
      <w:r w:rsidR="00AF0678">
        <w:rPr>
          <w:rFonts w:ascii="Times New Roman" w:hAnsi="Times New Roman"/>
          <w:spacing w:val="-2"/>
          <w:shd w:val="clear" w:color="auto" w:fill="FFFFFF"/>
        </w:rPr>
        <w:t xml:space="preserve">hỉ đạo, hướng dẫn </w:t>
      </w:r>
      <w:r w:rsidRPr="0041458C">
        <w:rPr>
          <w:rFonts w:ascii="Times New Roman" w:hAnsi="Times New Roman"/>
          <w:spacing w:val="-2"/>
          <w:shd w:val="clear" w:color="auto" w:fill="FFFFFF"/>
        </w:rPr>
        <w:t xml:space="preserve">thực hiện Chương trình GDMN sau sửa đổi, bổ sung theo </w:t>
      </w:r>
      <w:r w:rsidRPr="0041458C">
        <w:rPr>
          <w:rFonts w:ascii="Times New Roman" w:hAnsi="Times New Roman"/>
          <w:spacing w:val="-2"/>
          <w:lang w:val="pt-BR"/>
        </w:rPr>
        <w:t>Công văn số 2563/SGDĐT-GDMNTH ngày 09/8/2020 của Sở GDĐT; tr</w:t>
      </w:r>
      <w:r w:rsidRPr="0041458C">
        <w:rPr>
          <w:rFonts w:ascii="Times New Roman" w:hAnsi="Times New Roman"/>
          <w:spacing w:val="-2"/>
          <w:shd w:val="clear" w:color="auto" w:fill="FFFFFF"/>
          <w:lang w:val="vi-VN"/>
        </w:rPr>
        <w:t xml:space="preserve">iển khai </w:t>
      </w:r>
      <w:r w:rsidRPr="0041458C">
        <w:rPr>
          <w:rFonts w:ascii="Times New Roman" w:hAnsi="Times New Roman"/>
          <w:spacing w:val="-2"/>
          <w:shd w:val="clear" w:color="auto" w:fill="FFFFFF"/>
        </w:rPr>
        <w:t xml:space="preserve">Kế hoạch số 2353/KH-SGDĐT ngày 21/7/2021 của Sở GDĐT về hướng dẫn </w:t>
      </w:r>
      <w:r w:rsidRPr="0041458C">
        <w:rPr>
          <w:rFonts w:ascii="Times New Roman" w:hAnsi="Times New Roman"/>
          <w:spacing w:val="-2"/>
          <w:shd w:val="clear" w:color="auto" w:fill="FFFFFF"/>
          <w:lang w:val="vi-VN"/>
        </w:rPr>
        <w:t xml:space="preserve">thực hiện Chuyên đề </w:t>
      </w:r>
      <w:r w:rsidRPr="0041458C">
        <w:rPr>
          <w:rFonts w:ascii="Times New Roman" w:hAnsi="Times New Roman"/>
          <w:b/>
          <w:i/>
          <w:spacing w:val="-2"/>
          <w:shd w:val="clear" w:color="auto" w:fill="FFFFFF"/>
        </w:rPr>
        <w:t>“X</w:t>
      </w:r>
      <w:r w:rsidRPr="0041458C">
        <w:rPr>
          <w:rFonts w:ascii="Times New Roman" w:hAnsi="Times New Roman"/>
          <w:b/>
          <w:i/>
          <w:spacing w:val="-2"/>
          <w:shd w:val="clear" w:color="auto" w:fill="FFFFFF"/>
          <w:lang w:val="vi-VN"/>
        </w:rPr>
        <w:t>ây dựng trường mầm non lấy trẻ làm trung tâm</w:t>
      </w:r>
      <w:r w:rsidRPr="0041458C">
        <w:rPr>
          <w:rFonts w:ascii="Times New Roman" w:hAnsi="Times New Roman"/>
          <w:b/>
          <w:i/>
          <w:spacing w:val="-2"/>
          <w:shd w:val="clear" w:color="auto" w:fill="FFFFFF"/>
        </w:rPr>
        <w:t xml:space="preserve">” </w:t>
      </w:r>
      <w:r w:rsidRPr="0041458C">
        <w:rPr>
          <w:rFonts w:ascii="Times New Roman" w:hAnsi="Times New Roman"/>
          <w:spacing w:val="-2"/>
          <w:shd w:val="clear" w:color="auto" w:fill="FFFFFF"/>
          <w:lang w:val="vi-VN"/>
        </w:rPr>
        <w:t xml:space="preserve">giai đoạn 2021-2025, tập trung </w:t>
      </w:r>
      <w:r w:rsidR="00AF0678">
        <w:rPr>
          <w:rFonts w:ascii="Times New Roman" w:hAnsi="Times New Roman"/>
          <w:spacing w:val="-2"/>
          <w:shd w:val="clear" w:color="auto" w:fill="FFFFFF"/>
        </w:rPr>
        <w:t>chỉ đạo</w:t>
      </w:r>
      <w:r w:rsidRPr="0041458C">
        <w:rPr>
          <w:rFonts w:ascii="Times New Roman" w:hAnsi="Times New Roman"/>
          <w:spacing w:val="-2"/>
          <w:shd w:val="clear" w:color="auto" w:fill="FFFFFF"/>
        </w:rPr>
        <w:t xml:space="preserve"> đổi mới phương pháp, hình thức giáo dục, thực hiện phát triển Chương trình giáo dục nhà trường phù hợp với điều kiện địa phương, nhu cầu và khả năng của trẻ. </w:t>
      </w:r>
    </w:p>
    <w:p w:rsidR="00E30B9B" w:rsidRPr="00EB4409" w:rsidRDefault="00E30B9B" w:rsidP="00E30B9B">
      <w:pPr>
        <w:ind w:firstLine="720"/>
        <w:jc w:val="both"/>
        <w:rPr>
          <w:rFonts w:ascii="Times New Roman" w:hAnsi="Times New Roman"/>
        </w:rPr>
      </w:pPr>
      <w:r w:rsidRPr="00EB4409">
        <w:rPr>
          <w:rFonts w:ascii="Times New Roman" w:hAnsi="Times New Roman"/>
        </w:rPr>
        <w:t xml:space="preserve">- </w:t>
      </w:r>
      <w:r w:rsidRPr="00EB4409">
        <w:rPr>
          <w:rFonts w:ascii="Times New Roman" w:hAnsi="Times New Roman"/>
          <w:b/>
          <w:i/>
        </w:rPr>
        <w:t>Mẫu giáo</w:t>
      </w:r>
      <w:r w:rsidRPr="00EB4409">
        <w:rPr>
          <w:rFonts w:ascii="Times New Roman" w:hAnsi="Times New Roman"/>
        </w:rPr>
        <w:t xml:space="preserve">: 08/08 lớp thực hiện chương trình GDMN </w:t>
      </w:r>
    </w:p>
    <w:p w:rsidR="00E30B9B" w:rsidRPr="00EB4409" w:rsidRDefault="00E30B9B" w:rsidP="00E30B9B">
      <w:pPr>
        <w:ind w:firstLine="720"/>
        <w:jc w:val="both"/>
        <w:rPr>
          <w:rFonts w:ascii="Times New Roman" w:hAnsi="Times New Roman"/>
        </w:rPr>
      </w:pPr>
      <w:r w:rsidRPr="00EB4409">
        <w:rPr>
          <w:rFonts w:ascii="Times New Roman" w:hAnsi="Times New Roman"/>
        </w:rPr>
        <w:t>Trong đó:</w:t>
      </w:r>
      <w:r w:rsidRPr="00EB4409">
        <w:rPr>
          <w:rFonts w:ascii="Times New Roman" w:hAnsi="Times New Roman"/>
        </w:rPr>
        <w:tab/>
      </w:r>
      <w:r>
        <w:rPr>
          <w:rFonts w:ascii="Times New Roman" w:hAnsi="Times New Roman"/>
        </w:rPr>
        <w:t xml:space="preserve">  </w:t>
      </w:r>
      <w:r w:rsidRPr="00EB4409">
        <w:rPr>
          <w:rFonts w:ascii="Times New Roman" w:hAnsi="Times New Roman"/>
        </w:rPr>
        <w:t xml:space="preserve">+ 01 lớp </w:t>
      </w:r>
      <w:r>
        <w:rPr>
          <w:rFonts w:ascii="Times New Roman" w:hAnsi="Times New Roman"/>
        </w:rPr>
        <w:t xml:space="preserve">MG </w:t>
      </w:r>
      <w:r w:rsidRPr="00EB4409">
        <w:rPr>
          <w:rFonts w:ascii="Times New Roman" w:hAnsi="Times New Roman"/>
        </w:rPr>
        <w:t>thực hiện chương trình mẫu giáo lớn.</w:t>
      </w:r>
    </w:p>
    <w:p w:rsidR="00E30B9B" w:rsidRPr="00EB4409" w:rsidRDefault="00E30B9B" w:rsidP="00E30B9B">
      <w:pPr>
        <w:ind w:firstLine="720"/>
        <w:jc w:val="both"/>
        <w:rPr>
          <w:rFonts w:ascii="Times New Roman" w:hAnsi="Times New Roman"/>
        </w:rPr>
      </w:pPr>
      <w:r w:rsidRPr="00EB4409">
        <w:rPr>
          <w:rFonts w:ascii="Times New Roman" w:hAnsi="Times New Roman"/>
        </w:rPr>
        <w:t xml:space="preserve">                     + 02 lớp thực hiện chương trình mẫu giáo nhỡ.</w:t>
      </w:r>
    </w:p>
    <w:p w:rsidR="00E30B9B" w:rsidRPr="00EB4409" w:rsidRDefault="00E30B9B" w:rsidP="00E30B9B">
      <w:pPr>
        <w:ind w:firstLine="720"/>
        <w:jc w:val="both"/>
        <w:rPr>
          <w:rFonts w:ascii="Times New Roman" w:hAnsi="Times New Roman"/>
        </w:rPr>
      </w:pPr>
      <w:r w:rsidRPr="00EB4409">
        <w:rPr>
          <w:rFonts w:ascii="Times New Roman" w:hAnsi="Times New Roman"/>
        </w:rPr>
        <w:t xml:space="preserve">                     + 01 lớp thực hiện chương trình mẫu giáo bé.</w:t>
      </w:r>
    </w:p>
    <w:p w:rsidR="00E30B9B" w:rsidRPr="00EB4409" w:rsidRDefault="00E30B9B" w:rsidP="00E30B9B">
      <w:pPr>
        <w:ind w:firstLine="720"/>
        <w:jc w:val="both"/>
        <w:rPr>
          <w:rFonts w:ascii="Times New Roman" w:hAnsi="Times New Roman"/>
        </w:rPr>
      </w:pPr>
      <w:r w:rsidRPr="00EB4409">
        <w:rPr>
          <w:rFonts w:ascii="Times New Roman" w:hAnsi="Times New Roman"/>
        </w:rPr>
        <w:t xml:space="preserve">                     + 02 l</w:t>
      </w:r>
      <w:r w:rsidRPr="00EB4409">
        <w:rPr>
          <w:rFonts w:ascii="Times New Roman" w:hAnsi="Times New Roman"/>
          <w:lang w:val="vi-VN"/>
        </w:rPr>
        <w:t>ớp</w:t>
      </w:r>
      <w:r w:rsidRPr="00EB4409">
        <w:rPr>
          <w:rFonts w:ascii="Times New Roman" w:hAnsi="Times New Roman"/>
        </w:rPr>
        <w:t xml:space="preserve"> </w:t>
      </w:r>
      <w:r>
        <w:rPr>
          <w:rFonts w:ascii="Times New Roman" w:hAnsi="Times New Roman"/>
        </w:rPr>
        <w:t xml:space="preserve">MG lớn </w:t>
      </w:r>
      <w:r w:rsidRPr="00EB4409">
        <w:rPr>
          <w:rFonts w:ascii="Times New Roman" w:hAnsi="Times New Roman"/>
        </w:rPr>
        <w:t>thực hiện chương trình ghép 3 độ tuổi</w:t>
      </w:r>
    </w:p>
    <w:p w:rsidR="00E30B9B" w:rsidRPr="00EB4409" w:rsidRDefault="00E30B9B" w:rsidP="00E30B9B">
      <w:pPr>
        <w:ind w:firstLine="720"/>
        <w:jc w:val="both"/>
        <w:rPr>
          <w:rFonts w:ascii="Times New Roman" w:hAnsi="Times New Roman"/>
        </w:rPr>
      </w:pPr>
      <w:r w:rsidRPr="00EB4409">
        <w:rPr>
          <w:rFonts w:ascii="Times New Roman" w:hAnsi="Times New Roman"/>
          <w:b/>
          <w:i/>
        </w:rPr>
        <w:t>- Nhà trẻ</w:t>
      </w:r>
      <w:r w:rsidRPr="00EB4409">
        <w:rPr>
          <w:rFonts w:ascii="Times New Roman" w:hAnsi="Times New Roman"/>
        </w:rPr>
        <w:t xml:space="preserve"> : 02/02 nhóm trẻ  thực hiện chương trình 24 – 36 tháng</w:t>
      </w:r>
    </w:p>
    <w:p w:rsidR="00E30B9B" w:rsidRDefault="00E30B9B" w:rsidP="00E30B9B">
      <w:pPr>
        <w:spacing w:line="288" w:lineRule="auto"/>
        <w:ind w:firstLine="709"/>
        <w:jc w:val="both"/>
        <w:rPr>
          <w:rFonts w:ascii="Times New Roman" w:hAnsi="Times New Roman"/>
          <w:lang w:val="vi-VN"/>
        </w:rPr>
      </w:pPr>
      <w:r w:rsidRPr="00EB4409">
        <w:rPr>
          <w:rFonts w:ascii="Times New Roman" w:hAnsi="Times New Roman"/>
        </w:rPr>
        <w:t>- Về việc thực hiện thời gian biểu: Toàn trường thực hiện thời gian biểu các độ tuổi theo quy định ở chương trình của bộ.</w:t>
      </w:r>
      <w:r w:rsidRPr="00EB4409">
        <w:rPr>
          <w:rFonts w:ascii="Times New Roman" w:hAnsi="Times New Roman"/>
          <w:lang w:val="vi-VN"/>
        </w:rPr>
        <w:tab/>
      </w:r>
    </w:p>
    <w:p w:rsidR="0041458C" w:rsidRPr="0041458C" w:rsidRDefault="0041458C" w:rsidP="00E30B9B">
      <w:pPr>
        <w:spacing w:line="288" w:lineRule="auto"/>
        <w:ind w:firstLine="709"/>
        <w:jc w:val="both"/>
        <w:rPr>
          <w:rFonts w:ascii="Times New Roman" w:hAnsi="Times New Roman"/>
          <w:spacing w:val="-2"/>
          <w:shd w:val="clear" w:color="auto" w:fill="FFFFFF"/>
        </w:rPr>
      </w:pPr>
      <w:r w:rsidRPr="0041458C">
        <w:rPr>
          <w:rFonts w:ascii="Times New Roman" w:hAnsi="Times New Roman"/>
          <w:spacing w:val="-2"/>
          <w:shd w:val="clear" w:color="auto" w:fill="FFFFFF"/>
        </w:rPr>
        <w:t>Tổ chức Hội thi “Xây dựng môi trường giáo dục bên ngoài lớp học theo quan điểm lấy trẻ làm trung tâm” cấp huyện.</w:t>
      </w:r>
    </w:p>
    <w:p w:rsidR="0041458C" w:rsidRPr="0041458C" w:rsidRDefault="0041458C" w:rsidP="009F3BE1">
      <w:pPr>
        <w:spacing w:line="288" w:lineRule="auto"/>
        <w:ind w:firstLine="709"/>
        <w:jc w:val="both"/>
        <w:rPr>
          <w:rFonts w:ascii="Times New Roman" w:hAnsi="Times New Roman"/>
          <w:shd w:val="clear" w:color="auto" w:fill="FFFFFF"/>
        </w:rPr>
      </w:pPr>
      <w:r w:rsidRPr="0041458C">
        <w:rPr>
          <w:rFonts w:ascii="Times New Roman" w:hAnsi="Times New Roman"/>
          <w:shd w:val="clear" w:color="auto" w:fill="FFFFFF"/>
        </w:rPr>
        <w:t>T</w:t>
      </w:r>
      <w:r w:rsidRPr="0041458C">
        <w:rPr>
          <w:rFonts w:ascii="Times New Roman" w:hAnsi="Times New Roman"/>
          <w:shd w:val="clear" w:color="auto" w:fill="FFFFFF"/>
          <w:lang w:val="vi-VN"/>
        </w:rPr>
        <w:t xml:space="preserve">riển khai Giai đoạn 2 Đề án </w:t>
      </w:r>
      <w:r w:rsidRPr="0041458C">
        <w:rPr>
          <w:rFonts w:ascii="Times New Roman" w:hAnsi="Times New Roman"/>
          <w:shd w:val="clear" w:color="auto" w:fill="FFFFFF"/>
        </w:rPr>
        <w:t>“</w:t>
      </w:r>
      <w:r w:rsidRPr="0041458C">
        <w:rPr>
          <w:rFonts w:ascii="Times New Roman" w:hAnsi="Times New Roman"/>
          <w:shd w:val="clear" w:color="auto" w:fill="FFFFFF"/>
          <w:lang w:val="vi-VN"/>
        </w:rPr>
        <w:t>Tăng cường tiếng Việt cho trẻ em mầm non, học sinh tiểu học vùng DTTS</w:t>
      </w:r>
      <w:r w:rsidRPr="0041458C">
        <w:rPr>
          <w:rFonts w:ascii="Times New Roman" w:hAnsi="Times New Roman"/>
          <w:shd w:val="clear" w:color="auto" w:fill="FFFFFF"/>
        </w:rPr>
        <w:t>”; t</w:t>
      </w:r>
      <w:r w:rsidRPr="0041458C">
        <w:rPr>
          <w:rFonts w:ascii="Times New Roman" w:hAnsi="Times New Roman"/>
          <w:lang w:val="vi-VN"/>
        </w:rPr>
        <w:t>ăng cường phát hiện sớm, can thiệp sớm, đảm bảo giáo dục hòa nhập có chất lượng cho trẻ em có hoàn cảnh đặc biệt và trẻ khuyết tật. Đảm bảo thực hiện chế độ chính sách cho trẻ em và giáo viên dạy trẻ khuyết tật</w:t>
      </w:r>
      <w:r w:rsidRPr="0041458C">
        <w:rPr>
          <w:rFonts w:ascii="Times New Roman" w:hAnsi="Times New Roman"/>
        </w:rPr>
        <w:t>, dạy tăng cường tiếng Việt, lớp ghép</w:t>
      </w:r>
      <w:r w:rsidRPr="0041458C">
        <w:rPr>
          <w:rFonts w:ascii="Times New Roman" w:hAnsi="Times New Roman"/>
          <w:lang w:val="vi-VN"/>
        </w:rPr>
        <w:t xml:space="preserve"> trong các cơ sở GDMN</w:t>
      </w:r>
      <w:r w:rsidRPr="0041458C">
        <w:rPr>
          <w:rFonts w:ascii="Times New Roman" w:hAnsi="Times New Roman"/>
          <w:shd w:val="clear" w:color="auto" w:fill="FFFFFF"/>
        </w:rPr>
        <w:t xml:space="preserve"> theo quy định.</w:t>
      </w:r>
    </w:p>
    <w:p w:rsidR="0041458C" w:rsidRPr="0041458C" w:rsidRDefault="00AF0678" w:rsidP="009F3BE1">
      <w:pPr>
        <w:spacing w:line="288" w:lineRule="auto"/>
        <w:ind w:firstLine="709"/>
        <w:jc w:val="both"/>
        <w:rPr>
          <w:rFonts w:ascii="Times New Roman" w:hAnsi="Times New Roman"/>
          <w:shd w:val="clear" w:color="auto" w:fill="FFFFFF"/>
        </w:rPr>
      </w:pPr>
      <w:r>
        <w:rPr>
          <w:rFonts w:ascii="Times New Roman" w:hAnsi="Times New Roman"/>
          <w:shd w:val="clear" w:color="auto" w:fill="FFFFFF"/>
        </w:rPr>
        <w:t>Tập trung xây dựng</w:t>
      </w:r>
      <w:r w:rsidR="0041458C" w:rsidRPr="0041458C">
        <w:rPr>
          <w:rFonts w:ascii="Times New Roman" w:hAnsi="Times New Roman"/>
          <w:shd w:val="clear" w:color="auto" w:fill="FFFFFF"/>
        </w:rPr>
        <w:t xml:space="preserve"> mô hình tăng cường tiếng Việt cho trẻ dân tộc thiểu số</w:t>
      </w:r>
      <w:r>
        <w:rPr>
          <w:rFonts w:ascii="Times New Roman" w:hAnsi="Times New Roman"/>
          <w:shd w:val="clear" w:color="auto" w:fill="FFFFFF"/>
        </w:rPr>
        <w:t xml:space="preserve"> tại các nhóm, lớp</w:t>
      </w:r>
      <w:r w:rsidR="0041458C" w:rsidRPr="0041458C">
        <w:rPr>
          <w:rFonts w:ascii="Times New Roman" w:hAnsi="Times New Roman"/>
          <w:shd w:val="clear" w:color="auto" w:fill="FFFFFF"/>
        </w:rPr>
        <w:t xml:space="preserve">. </w:t>
      </w:r>
    </w:p>
    <w:p w:rsidR="0041458C" w:rsidRPr="0041458C" w:rsidRDefault="0041458C" w:rsidP="009F3BE1">
      <w:pPr>
        <w:tabs>
          <w:tab w:val="left" w:pos="709"/>
        </w:tabs>
        <w:spacing w:line="288" w:lineRule="auto"/>
        <w:ind w:firstLine="709"/>
        <w:jc w:val="both"/>
        <w:rPr>
          <w:rFonts w:ascii="Times New Roman" w:hAnsi="Times New Roman"/>
          <w:shd w:val="clear" w:color="auto" w:fill="FFFFFF"/>
        </w:rPr>
      </w:pPr>
      <w:r w:rsidRPr="0041458C">
        <w:rPr>
          <w:rFonts w:ascii="Times New Roman" w:hAnsi="Times New Roman"/>
          <w:shd w:val="clear" w:color="auto" w:fill="FFFFFF"/>
        </w:rPr>
        <w:t>Tiếp tục đẩy mạnh các nội dung của chuyên đề</w:t>
      </w:r>
      <w:r w:rsidRPr="0041458C">
        <w:rPr>
          <w:rFonts w:ascii="Times New Roman" w:hAnsi="Times New Roman"/>
          <w:b/>
          <w:i/>
          <w:shd w:val="clear" w:color="auto" w:fill="FFFFFF"/>
        </w:rPr>
        <w:t xml:space="preserve"> “Nâng cao chất lượng giáo dục phát triển vận động”</w:t>
      </w:r>
      <w:r w:rsidRPr="0041458C">
        <w:rPr>
          <w:rFonts w:ascii="Times New Roman" w:hAnsi="Times New Roman"/>
          <w:shd w:val="clear" w:color="auto" w:fill="FFFFFF"/>
        </w:rPr>
        <w:t>, giáo dục kỹ năng sống, Chương trình “Tôi yêu Việt Nam”, đẩy mạnh giáo dục kĩ năng sống xanh, bảo vệ môi trường, ứng phó biến đổi khí hậu, giáo dục cảm xúc, giáo dục thẩm mĩ và các lĩnh vực giáo dục khác vào Chương trình GDMN.</w:t>
      </w:r>
    </w:p>
    <w:p w:rsidR="0041458C" w:rsidRPr="0041458C" w:rsidRDefault="0041458C" w:rsidP="009F3BE1">
      <w:pPr>
        <w:spacing w:line="288" w:lineRule="auto"/>
        <w:ind w:firstLine="709"/>
        <w:jc w:val="both"/>
        <w:rPr>
          <w:rFonts w:ascii="Times New Roman" w:hAnsi="Times New Roman"/>
          <w:spacing w:val="-2"/>
          <w:shd w:val="clear" w:color="auto" w:fill="FFFFFF"/>
        </w:rPr>
      </w:pPr>
      <w:r w:rsidRPr="0041458C">
        <w:rPr>
          <w:rFonts w:ascii="Times New Roman" w:hAnsi="Times New Roman"/>
          <w:spacing w:val="-2"/>
          <w:shd w:val="clear" w:color="auto" w:fill="FFFFFF"/>
        </w:rPr>
        <w:t xml:space="preserve">Tổ chức tập huấn, tuyên truyền, phổ biến, giáo dục quyền con người nhằm tạo sự chuyển biến nhận thức của đội ngũ CBQL, GVMN về tầm quan trọng, ý thức bảo vệ quyền của trẻ em; tôn trọng nhân phẩm, các quyền và tự do của người khác và của trẻ em, góp phần bảo đảm quyền con người, quyền trẻ em trong </w:t>
      </w:r>
      <w:r w:rsidR="00AF0678">
        <w:rPr>
          <w:rFonts w:ascii="Times New Roman" w:hAnsi="Times New Roman"/>
          <w:spacing w:val="-2"/>
          <w:shd w:val="clear" w:color="auto" w:fill="FFFFFF"/>
        </w:rPr>
        <w:t xml:space="preserve">nhà trường </w:t>
      </w:r>
      <w:r w:rsidRPr="0041458C">
        <w:rPr>
          <w:rFonts w:ascii="Times New Roman" w:hAnsi="Times New Roman"/>
          <w:spacing w:val="-2"/>
          <w:shd w:val="clear" w:color="auto" w:fill="FFFFFF"/>
        </w:rPr>
        <w:t>theo Quyết định số 1309/QĐ-TTg ngày 05/9/2017 của Thủ tướng Chính phủ và Kế hoạch số 668/KH-BGDĐT ngày 25/5/2023 của Bộ GDĐT.</w:t>
      </w:r>
    </w:p>
    <w:p w:rsidR="0041458C" w:rsidRPr="0041458C" w:rsidRDefault="00AF0678" w:rsidP="009F3BE1">
      <w:pPr>
        <w:tabs>
          <w:tab w:val="left" w:pos="709"/>
        </w:tabs>
        <w:spacing w:line="288" w:lineRule="auto"/>
        <w:ind w:firstLine="709"/>
        <w:jc w:val="both"/>
        <w:rPr>
          <w:rFonts w:ascii="Times New Roman" w:hAnsi="Times New Roman"/>
          <w:b/>
          <w:shd w:val="clear" w:color="auto" w:fill="FFFFFF"/>
        </w:rPr>
      </w:pPr>
      <w:r>
        <w:rPr>
          <w:rFonts w:ascii="Times New Roman" w:hAnsi="Times New Roman"/>
          <w:shd w:val="clear" w:color="auto" w:fill="FFFFFF"/>
        </w:rPr>
        <w:lastRenderedPageBreak/>
        <w:t>Tạo điều kiện cho đội ngũ tham gia</w:t>
      </w:r>
      <w:r w:rsidR="0041458C" w:rsidRPr="0041458C">
        <w:rPr>
          <w:rFonts w:ascii="Times New Roman" w:hAnsi="Times New Roman"/>
          <w:shd w:val="clear" w:color="auto" w:fill="FFFFFF"/>
        </w:rPr>
        <w:t xml:space="preserve"> giao lưu, chia sẻ kinh nghiệm công tác ND, CS, GD trẻ, công tác quản lí GDMN theo cụm trường, các trường với nhiều hình thức phong phú, phù hợp với điều kiện của địa phương.</w:t>
      </w:r>
    </w:p>
    <w:p w:rsidR="0041458C" w:rsidRPr="0041458C" w:rsidRDefault="0041458C" w:rsidP="009F3BE1">
      <w:pPr>
        <w:tabs>
          <w:tab w:val="left" w:pos="709"/>
        </w:tabs>
        <w:spacing w:line="288" w:lineRule="auto"/>
        <w:ind w:firstLine="709"/>
        <w:jc w:val="both"/>
        <w:rPr>
          <w:rFonts w:ascii="Times New Roman" w:hAnsi="Times New Roman"/>
          <w:b/>
          <w:shd w:val="clear" w:color="auto" w:fill="FFFFFF"/>
        </w:rPr>
      </w:pPr>
      <w:r w:rsidRPr="0041458C">
        <w:rPr>
          <w:rFonts w:ascii="Times New Roman" w:hAnsi="Times New Roman"/>
          <w:b/>
          <w:shd w:val="clear" w:color="auto" w:fill="FFFFFF"/>
        </w:rPr>
        <w:t>Chỉ tiêu</w:t>
      </w:r>
    </w:p>
    <w:p w:rsidR="0041458C" w:rsidRPr="0041458C" w:rsidRDefault="00AF0678" w:rsidP="009F3BE1">
      <w:pPr>
        <w:tabs>
          <w:tab w:val="left" w:pos="709"/>
        </w:tabs>
        <w:spacing w:line="288" w:lineRule="auto"/>
        <w:ind w:firstLine="709"/>
        <w:jc w:val="both"/>
        <w:rPr>
          <w:rFonts w:ascii="Times New Roman" w:hAnsi="Times New Roman"/>
          <w:spacing w:val="-2"/>
          <w:shd w:val="clear" w:color="auto" w:fill="FFFFFF"/>
        </w:rPr>
      </w:pPr>
      <w:r>
        <w:rPr>
          <w:rFonts w:ascii="Times New Roman" w:hAnsi="Times New Roman"/>
          <w:spacing w:val="-2"/>
          <w:shd w:val="clear" w:color="auto" w:fill="FFFFFF"/>
        </w:rPr>
        <w:t>- 100% nhóm lớp thực hiện</w:t>
      </w:r>
      <w:r w:rsidR="0041458C" w:rsidRPr="0041458C">
        <w:rPr>
          <w:rFonts w:ascii="Times New Roman" w:hAnsi="Times New Roman"/>
          <w:spacing w:val="-2"/>
          <w:shd w:val="clear" w:color="auto" w:fill="FFFFFF"/>
        </w:rPr>
        <w:t xml:space="preserve"> phát triển Chương trình giáo dục nhà trường, thực hiện công tác đánh giá trẻ theo quy định; thực hiện nghiêm túc đánh giá hoạt động đánh giá việc thực hiện Chương trình GDMN theo hướng dẫn của Bộ GDĐT.</w:t>
      </w:r>
    </w:p>
    <w:p w:rsidR="0041458C" w:rsidRPr="0041458C" w:rsidRDefault="0041458C" w:rsidP="009F3BE1">
      <w:pPr>
        <w:tabs>
          <w:tab w:val="left" w:pos="709"/>
        </w:tabs>
        <w:spacing w:line="288" w:lineRule="auto"/>
        <w:ind w:firstLine="709"/>
        <w:jc w:val="both"/>
        <w:rPr>
          <w:rFonts w:ascii="Times New Roman" w:hAnsi="Times New Roman"/>
          <w:shd w:val="clear" w:color="auto" w:fill="FFFFFF"/>
        </w:rPr>
      </w:pPr>
      <w:r w:rsidRPr="0041458C">
        <w:rPr>
          <w:rFonts w:ascii="Times New Roman" w:hAnsi="Times New Roman"/>
          <w:shd w:val="clear" w:color="auto" w:fill="FFFFFF"/>
        </w:rPr>
        <w:t xml:space="preserve">+ </w:t>
      </w:r>
      <w:r w:rsidR="00AF0678">
        <w:rPr>
          <w:rFonts w:ascii="Times New Roman" w:hAnsi="Times New Roman"/>
          <w:shd w:val="clear" w:color="auto" w:fill="FFFFFF"/>
        </w:rPr>
        <w:t>100% CB,GV tham gia tham quan học tập m</w:t>
      </w:r>
      <w:r w:rsidRPr="0041458C">
        <w:rPr>
          <w:rFonts w:ascii="Times New Roman" w:hAnsi="Times New Roman"/>
          <w:shd w:val="clear" w:color="auto" w:fill="FFFFFF"/>
        </w:rPr>
        <w:t xml:space="preserve">ô hình tăng cường tiếng Việt: Trường MN Ngân Thủy. </w:t>
      </w:r>
    </w:p>
    <w:p w:rsidR="0041458C" w:rsidRPr="0041458C" w:rsidRDefault="0041458C" w:rsidP="009F3BE1">
      <w:pPr>
        <w:tabs>
          <w:tab w:val="left" w:pos="709"/>
        </w:tabs>
        <w:spacing w:line="288" w:lineRule="auto"/>
        <w:ind w:firstLine="709"/>
        <w:jc w:val="both"/>
        <w:rPr>
          <w:rFonts w:ascii="Times New Roman" w:hAnsi="Times New Roman"/>
          <w:shd w:val="clear" w:color="auto" w:fill="FFFFFF"/>
        </w:rPr>
      </w:pPr>
      <w:r w:rsidRPr="0041458C">
        <w:rPr>
          <w:rFonts w:ascii="Times New Roman" w:hAnsi="Times New Roman"/>
          <w:shd w:val="clear" w:color="auto" w:fill="FFFFFF"/>
        </w:rPr>
        <w:t xml:space="preserve">+ </w:t>
      </w:r>
      <w:r w:rsidR="00AF0678">
        <w:rPr>
          <w:rFonts w:ascii="Times New Roman" w:hAnsi="Times New Roman"/>
          <w:shd w:val="clear" w:color="auto" w:fill="FFFFFF"/>
        </w:rPr>
        <w:t xml:space="preserve">100% CB,GV,NV tham gia xây dựng </w:t>
      </w:r>
      <w:r w:rsidRPr="0041458C">
        <w:rPr>
          <w:rFonts w:ascii="Times New Roman" w:hAnsi="Times New Roman"/>
          <w:shd w:val="clear" w:color="auto" w:fill="FFFFFF"/>
        </w:rPr>
        <w:t>Mô hình bán trú cho trẻ em vù</w:t>
      </w:r>
      <w:r w:rsidR="00AF0678">
        <w:rPr>
          <w:rFonts w:ascii="Times New Roman" w:hAnsi="Times New Roman"/>
          <w:shd w:val="clear" w:color="auto" w:fill="FFFFFF"/>
        </w:rPr>
        <w:t>ng khó khăn tại trường.</w:t>
      </w:r>
    </w:p>
    <w:p w:rsidR="0041458C" w:rsidRPr="0041458C" w:rsidRDefault="0041458C" w:rsidP="009F3BE1">
      <w:pPr>
        <w:tabs>
          <w:tab w:val="left" w:pos="709"/>
        </w:tabs>
        <w:spacing w:line="288" w:lineRule="auto"/>
        <w:ind w:firstLine="709"/>
        <w:jc w:val="both"/>
        <w:rPr>
          <w:rFonts w:ascii="Times New Roman" w:hAnsi="Times New Roman"/>
          <w:shd w:val="clear" w:color="auto" w:fill="FFFFFF"/>
        </w:rPr>
      </w:pPr>
      <w:r w:rsidRPr="0041458C">
        <w:rPr>
          <w:rFonts w:ascii="Times New Roman" w:hAnsi="Times New Roman"/>
          <w:shd w:val="clear" w:color="auto" w:fill="FFFFFF"/>
        </w:rPr>
        <w:t>- 10</w:t>
      </w:r>
      <w:r w:rsidR="00AF0678">
        <w:rPr>
          <w:rFonts w:ascii="Times New Roman" w:hAnsi="Times New Roman"/>
          <w:shd w:val="clear" w:color="auto" w:fill="FFFFFF"/>
        </w:rPr>
        <w:t>0% nhóm, lớp</w:t>
      </w:r>
      <w:r w:rsidRPr="0041458C">
        <w:rPr>
          <w:rFonts w:ascii="Times New Roman" w:hAnsi="Times New Roman"/>
          <w:shd w:val="clear" w:color="auto" w:fill="FFFFFF"/>
        </w:rPr>
        <w:t xml:space="preserve"> triển khai tích hợp, lồng ghép nội dung học tập và làm theo tư tưởng, đạo đức, phong cách Hồ Chí Minh, giáo dục an toàn giao thông, giáo dục kĩ năng sống, giáo dục bảo vệ môi trường xanh trong thực hiện Chương trình GDMN. </w:t>
      </w:r>
    </w:p>
    <w:p w:rsidR="0041458C" w:rsidRPr="0041458C" w:rsidRDefault="0041458C" w:rsidP="009F3BE1">
      <w:pPr>
        <w:tabs>
          <w:tab w:val="left" w:pos="709"/>
        </w:tabs>
        <w:spacing w:line="288" w:lineRule="auto"/>
        <w:ind w:firstLine="709"/>
        <w:jc w:val="both"/>
        <w:rPr>
          <w:rFonts w:ascii="Times New Roman" w:hAnsi="Times New Roman"/>
          <w:b/>
        </w:rPr>
      </w:pPr>
      <w:r w:rsidRPr="0041458C">
        <w:rPr>
          <w:rFonts w:ascii="Times New Roman" w:hAnsi="Times New Roman"/>
          <w:shd w:val="clear" w:color="auto" w:fill="FFFFFF"/>
        </w:rPr>
        <w:t>- 100% trẻ có đủ tài liệu, học liệu, đồ chơi để thực hiện Chương trình GDMN và thực hành trải nghiệm các nội dung trên.</w:t>
      </w:r>
    </w:p>
    <w:p w:rsidR="00CD52B0" w:rsidRPr="00CD52B0" w:rsidRDefault="00CD52B0" w:rsidP="009F3BE1">
      <w:pPr>
        <w:spacing w:line="288" w:lineRule="auto"/>
        <w:ind w:firstLine="709"/>
        <w:jc w:val="both"/>
        <w:rPr>
          <w:rFonts w:ascii="Times New Roman" w:hAnsi="Times New Roman"/>
          <w:b/>
          <w:lang w:val="vi-VN"/>
        </w:rPr>
      </w:pPr>
      <w:r w:rsidRPr="00CD52B0">
        <w:rPr>
          <w:rFonts w:ascii="Times New Roman" w:hAnsi="Times New Roman"/>
          <w:b/>
        </w:rPr>
        <w:t>5</w:t>
      </w:r>
      <w:r w:rsidRPr="00CD52B0">
        <w:rPr>
          <w:rFonts w:ascii="Times New Roman" w:hAnsi="Times New Roman"/>
          <w:b/>
          <w:lang w:val="vi-VN"/>
        </w:rPr>
        <w:t>. Phát triển đội ngũ cán bộ quản lí và giáo viên mầm non</w:t>
      </w:r>
    </w:p>
    <w:p w:rsidR="005512F7" w:rsidRPr="00AD604E" w:rsidRDefault="005512F7" w:rsidP="005512F7">
      <w:pPr>
        <w:widowControl w:val="0"/>
        <w:jc w:val="both"/>
        <w:rPr>
          <w:rFonts w:ascii="Times New Roman" w:hAnsi="Times New Roman"/>
          <w:bCs/>
        </w:rPr>
      </w:pPr>
      <w:r w:rsidRPr="00AD604E">
        <w:rPr>
          <w:rFonts w:ascii="Times New Roman" w:hAnsi="Times New Roman"/>
          <w:lang w:val="nl-NL"/>
        </w:rPr>
        <w:t xml:space="preserve">- Tổng số </w:t>
      </w:r>
      <w:r>
        <w:rPr>
          <w:rFonts w:ascii="Times New Roman" w:hAnsi="Times New Roman"/>
          <w:lang w:val="nl-NL"/>
        </w:rPr>
        <w:t>cán bô, giáo viên, nhân viên: 25</w:t>
      </w:r>
      <w:r w:rsidRPr="00AD604E">
        <w:rPr>
          <w:rFonts w:ascii="Times New Roman" w:hAnsi="Times New Roman"/>
          <w:lang w:val="nl-NL"/>
        </w:rPr>
        <w:t xml:space="preserve"> đ/c</w:t>
      </w:r>
    </w:p>
    <w:p w:rsidR="005512F7" w:rsidRPr="00AD604E" w:rsidRDefault="005512F7" w:rsidP="005512F7">
      <w:pPr>
        <w:jc w:val="both"/>
        <w:rPr>
          <w:rFonts w:ascii="Times New Roman" w:hAnsi="Times New Roman"/>
          <w:lang w:val="nl-NL"/>
        </w:rPr>
      </w:pPr>
      <w:r w:rsidRPr="00AD604E">
        <w:rPr>
          <w:rFonts w:ascii="Times New Roman" w:hAnsi="Times New Roman"/>
          <w:lang w:val="nl-NL"/>
        </w:rPr>
        <w:t xml:space="preserve">   Trong đó :   CBQL :  03 đ/c; Giáo viên: 17 đ/c; Nhân viên :   </w:t>
      </w:r>
      <w:r>
        <w:rPr>
          <w:rFonts w:ascii="Times New Roman" w:hAnsi="Times New Roman"/>
          <w:lang w:val="nl-NL"/>
        </w:rPr>
        <w:t>02 đ/c; Nhân viên dinh dưỡng: 03 (03</w:t>
      </w:r>
      <w:r w:rsidRPr="00AD604E">
        <w:rPr>
          <w:rFonts w:ascii="Times New Roman" w:hAnsi="Times New Roman"/>
          <w:lang w:val="nl-NL"/>
        </w:rPr>
        <w:t xml:space="preserve"> NVD</w:t>
      </w:r>
      <w:r>
        <w:rPr>
          <w:rFonts w:ascii="Times New Roman" w:hAnsi="Times New Roman"/>
          <w:lang w:val="nl-NL"/>
        </w:rPr>
        <w:t>D hợp đồng). Trong biên chế : 21/22 đ/c tỷ lệ 95,4%, GVHĐ theo Nghị định 111/2022 của Chính phủ: 01 đ/c)</w:t>
      </w:r>
    </w:p>
    <w:p w:rsidR="005512F7" w:rsidRPr="00AD604E" w:rsidRDefault="005512F7" w:rsidP="005512F7">
      <w:pPr>
        <w:jc w:val="both"/>
        <w:rPr>
          <w:rFonts w:ascii="Times New Roman" w:hAnsi="Times New Roman"/>
          <w:lang w:val="nl-NL"/>
        </w:rPr>
      </w:pPr>
      <w:r w:rsidRPr="00AD604E">
        <w:rPr>
          <w:rFonts w:ascii="Times New Roman" w:hAnsi="Times New Roman"/>
          <w:lang w:val="nl-NL"/>
        </w:rPr>
        <w:t>- Tr</w:t>
      </w:r>
      <w:r>
        <w:rPr>
          <w:rFonts w:ascii="Times New Roman" w:hAnsi="Times New Roman"/>
          <w:lang w:val="nl-NL"/>
        </w:rPr>
        <w:t>ình độ chuyên môn:  Đại học : 20</w:t>
      </w:r>
      <w:r w:rsidRPr="00AD604E">
        <w:rPr>
          <w:rFonts w:ascii="Times New Roman" w:hAnsi="Times New Roman"/>
          <w:lang w:val="nl-NL"/>
        </w:rPr>
        <w:t>/22 đ/c tỷ lệ : 90,9%; Cao đẳng : 1/22 đ/c tỷ lệ: 4,6%; Trung cấp : 01/22 đ/c,</w:t>
      </w:r>
      <w:r>
        <w:rPr>
          <w:rFonts w:ascii="Times New Roman" w:hAnsi="Times New Roman"/>
          <w:lang w:val="nl-NL"/>
        </w:rPr>
        <w:t xml:space="preserve"> tỷ lệ: 4,6% (01 YT). 03</w:t>
      </w:r>
      <w:r w:rsidRPr="00AD604E">
        <w:rPr>
          <w:rFonts w:ascii="Times New Roman" w:hAnsi="Times New Roman"/>
          <w:lang w:val="nl-NL"/>
        </w:rPr>
        <w:t xml:space="preserve"> NVDD hợp đồng (</w:t>
      </w:r>
      <w:r>
        <w:rPr>
          <w:rFonts w:ascii="Times New Roman" w:hAnsi="Times New Roman"/>
          <w:lang w:val="nl-NL"/>
        </w:rPr>
        <w:t xml:space="preserve">01 </w:t>
      </w:r>
      <w:r w:rsidRPr="00AD604E">
        <w:rPr>
          <w:rFonts w:ascii="Times New Roman" w:hAnsi="Times New Roman"/>
          <w:lang w:val="nl-NL"/>
        </w:rPr>
        <w:t>SC</w:t>
      </w:r>
      <w:r>
        <w:rPr>
          <w:rFonts w:ascii="Times New Roman" w:hAnsi="Times New Roman"/>
          <w:lang w:val="nl-NL"/>
        </w:rPr>
        <w:t>, 03 CĐ</w:t>
      </w:r>
      <w:r w:rsidRPr="00AD604E">
        <w:rPr>
          <w:rFonts w:ascii="Times New Roman" w:hAnsi="Times New Roman"/>
          <w:lang w:val="nl-NL"/>
        </w:rPr>
        <w:t>)</w:t>
      </w:r>
    </w:p>
    <w:p w:rsidR="005512F7" w:rsidRPr="00AD604E" w:rsidRDefault="005512F7" w:rsidP="005512F7">
      <w:pPr>
        <w:jc w:val="both"/>
        <w:rPr>
          <w:rFonts w:ascii="Times New Roman" w:hAnsi="Times New Roman"/>
          <w:lang w:val="nl-NL"/>
        </w:rPr>
      </w:pPr>
      <w:r>
        <w:rPr>
          <w:rFonts w:ascii="Times New Roman" w:hAnsi="Times New Roman"/>
          <w:lang w:val="nl-NL"/>
        </w:rPr>
        <w:t>- Số lượng Đảng viên 18/25 đ/c tỷ lệ  72</w:t>
      </w:r>
      <w:r w:rsidRPr="00AD604E">
        <w:rPr>
          <w:rFonts w:ascii="Times New Roman" w:hAnsi="Times New Roman"/>
          <w:lang w:val="nl-NL"/>
        </w:rPr>
        <w:t>%</w:t>
      </w:r>
    </w:p>
    <w:p w:rsidR="005512F7" w:rsidRPr="00AD604E" w:rsidRDefault="005512F7" w:rsidP="005512F7">
      <w:pPr>
        <w:jc w:val="both"/>
        <w:rPr>
          <w:rFonts w:ascii="Times New Roman" w:hAnsi="Times New Roman"/>
          <w:lang w:val="nl-NL"/>
        </w:rPr>
      </w:pPr>
      <w:r w:rsidRPr="00AD604E">
        <w:rPr>
          <w:rFonts w:ascii="Times New Roman" w:hAnsi="Times New Roman"/>
          <w:lang w:val="nl-NL"/>
        </w:rPr>
        <w:t>- Tổng số Đ</w:t>
      </w:r>
      <w:r>
        <w:rPr>
          <w:rFonts w:ascii="Times New Roman" w:hAnsi="Times New Roman"/>
          <w:lang w:val="nl-NL"/>
        </w:rPr>
        <w:t>oàn viên, lao động công đoàn: 25</w:t>
      </w:r>
      <w:r w:rsidRPr="00AD604E">
        <w:rPr>
          <w:rFonts w:ascii="Times New Roman" w:hAnsi="Times New Roman"/>
          <w:lang w:val="nl-NL"/>
        </w:rPr>
        <w:t xml:space="preserve"> đ/c.</w:t>
      </w:r>
    </w:p>
    <w:p w:rsidR="00CD52B0" w:rsidRPr="00CD52B0" w:rsidRDefault="00CD52B0" w:rsidP="009F3BE1">
      <w:pPr>
        <w:tabs>
          <w:tab w:val="left" w:pos="709"/>
        </w:tabs>
        <w:spacing w:line="288" w:lineRule="auto"/>
        <w:ind w:firstLine="709"/>
        <w:jc w:val="both"/>
        <w:rPr>
          <w:rFonts w:ascii="Times New Roman" w:hAnsi="Times New Roman"/>
        </w:rPr>
      </w:pPr>
      <w:r w:rsidRPr="00CD52B0">
        <w:rPr>
          <w:rFonts w:ascii="Times New Roman" w:hAnsi="Times New Roman"/>
        </w:rPr>
        <w:t xml:space="preserve"> </w:t>
      </w:r>
      <w:r w:rsidRPr="00CD52B0">
        <w:rPr>
          <w:rFonts w:ascii="Times New Roman" w:hAnsi="Times New Roman"/>
          <w:lang w:val="vi-VN"/>
        </w:rPr>
        <w:t xml:space="preserve">Tiếp tục thực hiện Chỉ thị số 1737/CT-BGDĐT ngày 15/5/2018 của Bộ trưởng Bộ GDĐT về tăng cường công tác quản lí và nâng cao đạo đức </w:t>
      </w:r>
      <w:r w:rsidRPr="00CD52B0">
        <w:rPr>
          <w:rFonts w:ascii="Times New Roman" w:hAnsi="Times New Roman"/>
        </w:rPr>
        <w:t>n</w:t>
      </w:r>
      <w:r w:rsidRPr="00CD52B0">
        <w:rPr>
          <w:rFonts w:ascii="Times New Roman" w:hAnsi="Times New Roman"/>
          <w:lang w:val="vi-VN"/>
        </w:rPr>
        <w:t>hà giáo</w:t>
      </w:r>
      <w:r w:rsidRPr="00CD52B0">
        <w:rPr>
          <w:rFonts w:ascii="Times New Roman" w:hAnsi="Times New Roman"/>
        </w:rPr>
        <w:t>; Kế hoạch số 1381/KH-UBND ngày 12/8/2019 của UBND tỉnh Quảng Bình về triển khai, thực hiện Đề án “Đào tạo, bồi dưỡng nhà giáo và cán bộ quản lí GDMN giai đoạn 2018-2025”; Thực hiện bồi dưỡng thường xuyên theo Thông tư số 11/2019/TT-BGDĐT ngày 26/8/2019 của Bộ GDĐT về việc ban hành Chương trình BDTX CBQL các cơ sở giáo dục mầm non và Thông tư số 12/2019/TT-BGDĐT ngày 26/8/2019 của Bộ GDĐT về việc ban hành Chương trình BDTX giáo viên mầm non. Xây dựng kế hoạch b</w:t>
      </w:r>
      <w:r w:rsidRPr="00CD52B0">
        <w:rPr>
          <w:rFonts w:ascii="Times New Roman" w:hAnsi="Times New Roman"/>
          <w:lang w:val="vi-VN"/>
        </w:rPr>
        <w:t xml:space="preserve">ồi dưỡng tập huấn đội ngũ, nâng cao đạo đức, trách nhiệm nghề nghiệp, tình yêu thương và trách nhiệm bảo vệ trẻ; nâng cao năng lực chuyên môn đáp ứng yêu cầu </w:t>
      </w:r>
      <w:r w:rsidRPr="00CD52B0">
        <w:rPr>
          <w:rFonts w:ascii="Times New Roman" w:hAnsi="Times New Roman"/>
        </w:rPr>
        <w:t>CS, ND, GD</w:t>
      </w:r>
      <w:r w:rsidRPr="00CD52B0">
        <w:rPr>
          <w:rFonts w:ascii="Times New Roman" w:hAnsi="Times New Roman"/>
          <w:lang w:val="vi-VN"/>
        </w:rPr>
        <w:t xml:space="preserve"> trẻ</w:t>
      </w:r>
      <w:r w:rsidRPr="00CD52B0">
        <w:rPr>
          <w:rFonts w:ascii="Times New Roman" w:hAnsi="Times New Roman"/>
        </w:rPr>
        <w:t xml:space="preserve"> với </w:t>
      </w:r>
      <w:r w:rsidRPr="00CD52B0">
        <w:rPr>
          <w:rFonts w:ascii="Times New Roman" w:hAnsi="Times New Roman"/>
        </w:rPr>
        <w:lastRenderedPageBreak/>
        <w:t>nhiều hình thức khác nhau,</w:t>
      </w:r>
      <w:r w:rsidRPr="00CD52B0">
        <w:rPr>
          <w:rFonts w:ascii="Times New Roman" w:hAnsi="Times New Roman"/>
          <w:lang w:val="vi-VN"/>
        </w:rPr>
        <w:t xml:space="preserve"> khuyến khích CBQL và giáo viên tự học và khai thác nguồn tài liệu, học liệu hữu ích trên mạng Internet. </w:t>
      </w:r>
    </w:p>
    <w:p w:rsidR="00CD52B0" w:rsidRPr="00CD52B0" w:rsidRDefault="00CD52B0" w:rsidP="009F3BE1">
      <w:pPr>
        <w:tabs>
          <w:tab w:val="left" w:pos="709"/>
        </w:tabs>
        <w:spacing w:line="288" w:lineRule="auto"/>
        <w:ind w:firstLine="709"/>
        <w:jc w:val="both"/>
        <w:rPr>
          <w:rFonts w:ascii="Times New Roman" w:hAnsi="Times New Roman"/>
          <w:bCs/>
        </w:rPr>
      </w:pPr>
      <w:r>
        <w:rPr>
          <w:rFonts w:ascii="Times New Roman" w:hAnsi="Times New Roman"/>
          <w:lang w:val="vi-VN"/>
        </w:rPr>
        <w:t>T</w:t>
      </w:r>
      <w:r w:rsidRPr="00CD52B0">
        <w:rPr>
          <w:rFonts w:ascii="Times New Roman" w:hAnsi="Times New Roman"/>
          <w:lang w:val="vi-VN"/>
        </w:rPr>
        <w:t>iếp tục đẩy mạnh học tập và làm theo tư tưởng, đạo đức và phong cách Hồ Chí Minh (Chỉ thị số 05-CT/TW và Chỉ thị số 27-CT/TTg); t</w:t>
      </w:r>
      <w:r w:rsidRPr="00CD52B0">
        <w:rPr>
          <w:rFonts w:ascii="Times New Roman" w:hAnsi="Times New Roman"/>
          <w:bCs/>
          <w:lang w:val="vi-VN"/>
        </w:rPr>
        <w:t xml:space="preserve">hực hiện hiệu quả Bộ Quy tắc ứng xử trong các cơ sở </w:t>
      </w:r>
      <w:r w:rsidRPr="00CD52B0">
        <w:rPr>
          <w:rFonts w:ascii="Times New Roman" w:hAnsi="Times New Roman"/>
          <w:bCs/>
        </w:rPr>
        <w:t>GDMN</w:t>
      </w:r>
      <w:r w:rsidRPr="00CD52B0">
        <w:rPr>
          <w:rFonts w:ascii="Times New Roman" w:hAnsi="Times New Roman"/>
          <w:bCs/>
          <w:lang w:val="vi-VN"/>
        </w:rPr>
        <w:t xml:space="preserve"> </w:t>
      </w:r>
      <w:r w:rsidRPr="00CD52B0">
        <w:rPr>
          <w:rFonts w:ascii="Times New Roman" w:hAnsi="Times New Roman"/>
          <w:bCs/>
        </w:rPr>
        <w:t xml:space="preserve">theo </w:t>
      </w:r>
      <w:r w:rsidRPr="00CD52B0">
        <w:rPr>
          <w:rFonts w:ascii="Times New Roman" w:hAnsi="Times New Roman"/>
          <w:bCs/>
          <w:lang w:val="vi-VN"/>
        </w:rPr>
        <w:t>Thông tư số 06/2019/TT-BGDĐT ngày 12/4/2019</w:t>
      </w:r>
      <w:r w:rsidRPr="00CD52B0">
        <w:rPr>
          <w:rFonts w:ascii="Times New Roman" w:hAnsi="Times New Roman"/>
          <w:bCs/>
        </w:rPr>
        <w:t xml:space="preserve"> của Bộ GDĐT</w:t>
      </w:r>
      <w:r w:rsidRPr="00CD52B0">
        <w:rPr>
          <w:rFonts w:ascii="Times New Roman" w:hAnsi="Times New Roman"/>
          <w:bCs/>
          <w:lang w:val="vi-VN"/>
        </w:rPr>
        <w:t>.</w:t>
      </w:r>
    </w:p>
    <w:p w:rsidR="00CD52B0" w:rsidRPr="00CD52B0" w:rsidRDefault="00CD52B0" w:rsidP="009F3BE1">
      <w:pPr>
        <w:tabs>
          <w:tab w:val="left" w:pos="709"/>
        </w:tabs>
        <w:spacing w:line="288" w:lineRule="auto"/>
        <w:ind w:firstLine="709"/>
        <w:jc w:val="both"/>
        <w:rPr>
          <w:rFonts w:ascii="Times New Roman" w:hAnsi="Times New Roman"/>
          <w:bCs/>
        </w:rPr>
      </w:pPr>
      <w:r w:rsidRPr="00CD52B0">
        <w:rPr>
          <w:rFonts w:ascii="Times New Roman" w:hAnsi="Times New Roman"/>
          <w:bCs/>
        </w:rPr>
        <w:t>Đổi mới sinh hoạt chuyên môn đáp ứng yêu cầu nâng cao năng lực đội ngũ về phát triển chương trình giáo dục nhà trường, tăng cường chia sẻ, giao lưu, học hỏi kinh nghiệm giữa CBQL, GVMN trong xây dựng kế hoạch giáo dục CS, ND, GD trẻ.</w:t>
      </w:r>
    </w:p>
    <w:p w:rsidR="00CD52B0" w:rsidRPr="00CD52B0" w:rsidRDefault="00CD52B0" w:rsidP="009F3BE1">
      <w:pPr>
        <w:tabs>
          <w:tab w:val="left" w:pos="709"/>
        </w:tabs>
        <w:spacing w:line="288" w:lineRule="auto"/>
        <w:ind w:firstLine="709"/>
        <w:jc w:val="both"/>
        <w:rPr>
          <w:rFonts w:ascii="Times New Roman" w:hAnsi="Times New Roman"/>
          <w:lang w:val="vi-VN"/>
        </w:rPr>
      </w:pPr>
      <w:r w:rsidRPr="00CD52B0">
        <w:rPr>
          <w:rFonts w:ascii="Times New Roman" w:hAnsi="Times New Roman"/>
        </w:rPr>
        <w:t>Thực hiện chính sách đối với giáo viên mầm non theo Nghị địn</w:t>
      </w:r>
      <w:r>
        <w:rPr>
          <w:rFonts w:ascii="Times New Roman" w:hAnsi="Times New Roman"/>
        </w:rPr>
        <w:t>h số 105/2020/NĐ-CP. T</w:t>
      </w:r>
      <w:r w:rsidRPr="00CD52B0">
        <w:rPr>
          <w:rFonts w:ascii="Times New Roman" w:hAnsi="Times New Roman"/>
        </w:rPr>
        <w:t>iếp tục tham mưu với lãnh đạo địa phương huy động xã hội hóa để thực hiện việc trả lương và các khoản theo quy định cho hợp đồng lao động nấu</w:t>
      </w:r>
      <w:r>
        <w:rPr>
          <w:rFonts w:ascii="Times New Roman" w:hAnsi="Times New Roman"/>
        </w:rPr>
        <w:t xml:space="preserve"> ăn</w:t>
      </w:r>
      <w:r w:rsidRPr="00CD52B0">
        <w:rPr>
          <w:rFonts w:ascii="Times New Roman" w:hAnsi="Times New Roman"/>
        </w:rPr>
        <w:t xml:space="preserve">. </w:t>
      </w:r>
      <w:r w:rsidRPr="00CD52B0">
        <w:rPr>
          <w:rFonts w:ascii="Times New Roman" w:hAnsi="Times New Roman"/>
          <w:lang w:val="vi-VN"/>
        </w:rPr>
        <w:t>Thực hiện đầy đủ, kịp thời các chính sách đối với GVMN theo quy định hiện hành.</w:t>
      </w:r>
    </w:p>
    <w:p w:rsidR="00781262" w:rsidRDefault="00781262" w:rsidP="009F3BE1">
      <w:pPr>
        <w:tabs>
          <w:tab w:val="left" w:pos="709"/>
        </w:tabs>
        <w:spacing w:line="288" w:lineRule="auto"/>
        <w:ind w:firstLine="567"/>
        <w:jc w:val="both"/>
        <w:rPr>
          <w:rFonts w:ascii="Times New Roman" w:hAnsi="Times New Roman"/>
          <w:color w:val="000000"/>
        </w:rPr>
      </w:pPr>
      <w:r>
        <w:rPr>
          <w:rFonts w:ascii="Times New Roman" w:hAnsi="Times New Roman"/>
          <w:color w:val="000000"/>
        </w:rPr>
        <w:t xml:space="preserve">Tiếp tục rà soát, điều chỉnh và thực hiện hợp lý việc bố trí đội ngũ cán bộ quản lý, giáo viên theo hướng tạo điều kiện thuận lợi nhất cho đội ngũ nhà giáo trong thực hiện nhiệm vụ đảm bảo bố trí định mức tối thiểu 2 giáo viên/nhóm, lớp. </w:t>
      </w:r>
    </w:p>
    <w:p w:rsidR="00CD52B0" w:rsidRPr="00CD52B0" w:rsidRDefault="00781262" w:rsidP="009F3BE1">
      <w:pPr>
        <w:tabs>
          <w:tab w:val="left" w:pos="709"/>
        </w:tabs>
        <w:spacing w:line="288" w:lineRule="auto"/>
        <w:ind w:firstLine="709"/>
        <w:jc w:val="both"/>
        <w:rPr>
          <w:rFonts w:ascii="Times New Roman" w:hAnsi="Times New Roman"/>
        </w:rPr>
      </w:pPr>
      <w:r>
        <w:rPr>
          <w:rFonts w:ascii="Times New Roman" w:hAnsi="Times New Roman"/>
        </w:rPr>
        <w:t xml:space="preserve">Tổ chức </w:t>
      </w:r>
      <w:r w:rsidR="00CD52B0" w:rsidRPr="00CD52B0">
        <w:rPr>
          <w:rFonts w:ascii="Times New Roman" w:hAnsi="Times New Roman"/>
        </w:rPr>
        <w:t>phân loại đánh giá công chức, viên chức theo quy định</w:t>
      </w:r>
      <w:r w:rsidR="00CD52B0" w:rsidRPr="00CD52B0">
        <w:rPr>
          <w:rFonts w:ascii="Times New Roman" w:hAnsi="Times New Roman"/>
          <w:lang w:val="vi-VN"/>
        </w:rPr>
        <w:t>.</w:t>
      </w:r>
    </w:p>
    <w:p w:rsidR="00CD52B0" w:rsidRPr="00CD52B0" w:rsidRDefault="00CD52B0" w:rsidP="009F3BE1">
      <w:pPr>
        <w:tabs>
          <w:tab w:val="left" w:pos="709"/>
        </w:tabs>
        <w:spacing w:line="288" w:lineRule="auto"/>
        <w:ind w:firstLine="709"/>
        <w:jc w:val="both"/>
        <w:rPr>
          <w:rFonts w:ascii="Times New Roman" w:hAnsi="Times New Roman"/>
          <w:b/>
        </w:rPr>
      </w:pPr>
      <w:r w:rsidRPr="00CD52B0">
        <w:rPr>
          <w:rFonts w:ascii="Times New Roman" w:hAnsi="Times New Roman"/>
          <w:b/>
        </w:rPr>
        <w:t>Chỉ tiêu</w:t>
      </w:r>
    </w:p>
    <w:p w:rsidR="00CD52B0" w:rsidRPr="00CD52B0" w:rsidRDefault="00CD52B0" w:rsidP="009F3BE1">
      <w:pPr>
        <w:tabs>
          <w:tab w:val="left" w:pos="709"/>
        </w:tabs>
        <w:spacing w:line="288" w:lineRule="auto"/>
        <w:jc w:val="both"/>
        <w:rPr>
          <w:rFonts w:ascii="Times New Roman" w:hAnsi="Times New Roman"/>
        </w:rPr>
      </w:pPr>
      <w:r w:rsidRPr="00CD52B0">
        <w:rPr>
          <w:rFonts w:ascii="Times New Roman" w:hAnsi="Times New Roman"/>
        </w:rPr>
        <w:t>- 100% cán bộ, giáo viên, nhân viên thực hiện nghiêm các quy định của ngành, không có giáo viên vi phạm đạo đức nhà giáo. Thực hiện các nội dung bồi dưỡng thường xuyên theo hướng dẫn.</w:t>
      </w:r>
    </w:p>
    <w:p w:rsidR="00CD52B0" w:rsidRPr="00CD52B0" w:rsidRDefault="00CD52B0" w:rsidP="009F3BE1">
      <w:pPr>
        <w:tabs>
          <w:tab w:val="left" w:pos="709"/>
        </w:tabs>
        <w:spacing w:line="288" w:lineRule="auto"/>
        <w:jc w:val="both"/>
        <w:rPr>
          <w:rFonts w:ascii="Times New Roman" w:hAnsi="Times New Roman"/>
        </w:rPr>
      </w:pPr>
      <w:r w:rsidRPr="00CD52B0">
        <w:rPr>
          <w:rFonts w:ascii="Times New Roman" w:hAnsi="Times New Roman"/>
        </w:rPr>
        <w:t xml:space="preserve">- </w:t>
      </w:r>
      <w:r w:rsidR="00781262">
        <w:rPr>
          <w:rFonts w:ascii="Times New Roman" w:hAnsi="Times New Roman"/>
        </w:rPr>
        <w:t>100% CB,GV được</w:t>
      </w:r>
      <w:r w:rsidRPr="00CD52B0">
        <w:rPr>
          <w:rFonts w:ascii="Times New Roman" w:hAnsi="Times New Roman"/>
        </w:rPr>
        <w:t xml:space="preserve"> bồi dưỡng</w:t>
      </w:r>
      <w:r w:rsidR="00781262">
        <w:rPr>
          <w:rFonts w:ascii="Times New Roman" w:hAnsi="Times New Roman"/>
        </w:rPr>
        <w:t xml:space="preserve"> chuyên môn</w:t>
      </w:r>
      <w:r w:rsidRPr="00CD52B0">
        <w:rPr>
          <w:rFonts w:ascii="Times New Roman" w:hAnsi="Times New Roman"/>
        </w:rPr>
        <w:t xml:space="preserve">; </w:t>
      </w:r>
      <w:r w:rsidR="00781262">
        <w:rPr>
          <w:rFonts w:ascii="Times New Roman" w:hAnsi="Times New Roman"/>
        </w:rPr>
        <w:t xml:space="preserve">được triển khai </w:t>
      </w:r>
      <w:r w:rsidRPr="00CD52B0">
        <w:rPr>
          <w:rFonts w:ascii="Times New Roman" w:hAnsi="Times New Roman"/>
        </w:rPr>
        <w:t>các Chỉ thị của Bộ GDĐT, của Tỉnh và các văn bản hướng dẫn của Sở GDĐT.</w:t>
      </w:r>
    </w:p>
    <w:p w:rsidR="00CD52B0" w:rsidRPr="00CD52B0" w:rsidRDefault="00CD52B0" w:rsidP="009F3BE1">
      <w:pPr>
        <w:tabs>
          <w:tab w:val="left" w:pos="709"/>
        </w:tabs>
        <w:spacing w:line="288" w:lineRule="auto"/>
        <w:jc w:val="both"/>
        <w:rPr>
          <w:rFonts w:ascii="Times New Roman" w:hAnsi="Times New Roman"/>
        </w:rPr>
      </w:pPr>
      <w:r w:rsidRPr="00CD52B0">
        <w:rPr>
          <w:rFonts w:ascii="Times New Roman" w:hAnsi="Times New Roman"/>
        </w:rPr>
        <w:t xml:space="preserve">- </w:t>
      </w:r>
      <w:r w:rsidR="00781262">
        <w:rPr>
          <w:rFonts w:ascii="Times New Roman" w:hAnsi="Times New Roman"/>
        </w:rPr>
        <w:t>100% CB, GV, NV được</w:t>
      </w:r>
      <w:r w:rsidRPr="00CD52B0">
        <w:rPr>
          <w:rFonts w:ascii="Times New Roman" w:hAnsi="Times New Roman"/>
        </w:rPr>
        <w:t xml:space="preserve"> xây dựng và triển khai thực hiện nghiêm túc </w:t>
      </w:r>
      <w:r w:rsidRPr="00CD52B0">
        <w:rPr>
          <w:rFonts w:ascii="Times New Roman" w:hAnsi="Times New Roman"/>
          <w:bCs/>
          <w:lang w:val="vi-VN"/>
        </w:rPr>
        <w:t xml:space="preserve">Bộ Quy tắc ứng xử trong các cơ sở </w:t>
      </w:r>
      <w:r w:rsidRPr="00CD52B0">
        <w:rPr>
          <w:rFonts w:ascii="Times New Roman" w:hAnsi="Times New Roman"/>
          <w:bCs/>
        </w:rPr>
        <w:t>GDMN</w:t>
      </w:r>
      <w:r w:rsidRPr="00CD52B0">
        <w:rPr>
          <w:rFonts w:ascii="Times New Roman" w:hAnsi="Times New Roman"/>
          <w:bCs/>
          <w:lang w:val="vi-VN"/>
        </w:rPr>
        <w:t>.</w:t>
      </w:r>
    </w:p>
    <w:p w:rsidR="00CD52B0" w:rsidRPr="00CD52B0" w:rsidRDefault="00CD52B0" w:rsidP="009F3BE1">
      <w:pPr>
        <w:tabs>
          <w:tab w:val="left" w:pos="709"/>
        </w:tabs>
        <w:spacing w:line="288" w:lineRule="auto"/>
        <w:jc w:val="both"/>
        <w:rPr>
          <w:rFonts w:ascii="Times New Roman" w:hAnsi="Times New Roman"/>
        </w:rPr>
      </w:pPr>
      <w:r w:rsidRPr="00CD52B0">
        <w:rPr>
          <w:rFonts w:ascii="Times New Roman" w:hAnsi="Times New Roman"/>
        </w:rPr>
        <w:t xml:space="preserve">- 100% </w:t>
      </w:r>
      <w:r w:rsidR="00781262">
        <w:rPr>
          <w:rFonts w:ascii="Times New Roman" w:hAnsi="Times New Roman"/>
        </w:rPr>
        <w:t>CB, GV, NV được hưởng</w:t>
      </w:r>
      <w:r w:rsidRPr="00CD52B0">
        <w:rPr>
          <w:rFonts w:ascii="Times New Roman" w:hAnsi="Times New Roman"/>
        </w:rPr>
        <w:t xml:space="preserve"> c</w:t>
      </w:r>
      <w:r w:rsidR="00781262">
        <w:rPr>
          <w:rFonts w:ascii="Times New Roman" w:hAnsi="Times New Roman"/>
        </w:rPr>
        <w:t>hế độ chính sách</w:t>
      </w:r>
      <w:r w:rsidRPr="00CD52B0">
        <w:rPr>
          <w:rFonts w:ascii="Times New Roman" w:hAnsi="Times New Roman"/>
        </w:rPr>
        <w:t xml:space="preserve"> nhà giáo theo quy định.</w:t>
      </w:r>
    </w:p>
    <w:p w:rsidR="00592AF8" w:rsidRPr="0041458C" w:rsidRDefault="00CD52B0" w:rsidP="009F3BE1">
      <w:pPr>
        <w:tabs>
          <w:tab w:val="left" w:pos="709"/>
        </w:tabs>
        <w:spacing w:line="288" w:lineRule="auto"/>
        <w:jc w:val="both"/>
        <w:rPr>
          <w:rFonts w:ascii="Times New Roman" w:hAnsi="Times New Roman"/>
          <w:b/>
        </w:rPr>
      </w:pPr>
      <w:r w:rsidRPr="00CD52B0">
        <w:rPr>
          <w:rFonts w:ascii="Times New Roman" w:hAnsi="Times New Roman"/>
        </w:rPr>
        <w:t xml:space="preserve">- </w:t>
      </w:r>
      <w:r w:rsidR="00781262">
        <w:rPr>
          <w:rFonts w:ascii="Times New Roman" w:hAnsi="Times New Roman"/>
        </w:rPr>
        <w:t>100% CB,GV,NV được</w:t>
      </w:r>
      <w:r w:rsidRPr="00CD52B0">
        <w:rPr>
          <w:rFonts w:ascii="Times New Roman" w:hAnsi="Times New Roman"/>
        </w:rPr>
        <w:t xml:space="preserve"> phân loại, đánh giá viên chức theo quy định. Báo cáo kết quả đánh giá về Phòng GDĐT vào cuối năm học theo hướng dẫn.</w:t>
      </w:r>
      <w:r w:rsidR="00EA0BDB">
        <w:rPr>
          <w:rFonts w:ascii="Times New Roman" w:hAnsi="Times New Roman"/>
          <w:color w:val="000000"/>
        </w:rPr>
        <w:t xml:space="preserve"> </w:t>
      </w:r>
    </w:p>
    <w:bookmarkEnd w:id="0"/>
    <w:p w:rsidR="00592AF8" w:rsidRPr="0041458C" w:rsidRDefault="00EA0BDB" w:rsidP="009F3BE1">
      <w:pPr>
        <w:tabs>
          <w:tab w:val="left" w:pos="709"/>
        </w:tabs>
        <w:spacing w:line="288" w:lineRule="auto"/>
        <w:jc w:val="both"/>
        <w:rPr>
          <w:rFonts w:ascii="Times New Roman" w:hAnsi="Times New Roman"/>
          <w:b/>
          <w:color w:val="000000"/>
          <w:spacing w:val="-8"/>
        </w:rPr>
      </w:pPr>
      <w:r>
        <w:rPr>
          <w:rFonts w:ascii="Times New Roman" w:hAnsi="Times New Roman"/>
          <w:b/>
          <w:color w:val="000000"/>
          <w:spacing w:val="-8"/>
        </w:rPr>
        <w:tab/>
        <w:t xml:space="preserve">6. Đẩy mạnh công tác xã hội hóa và hội nhập quốc tế </w:t>
      </w:r>
    </w:p>
    <w:p w:rsidR="00781262" w:rsidRPr="00781262" w:rsidRDefault="00781262" w:rsidP="009F3BE1">
      <w:pPr>
        <w:tabs>
          <w:tab w:val="left" w:pos="709"/>
          <w:tab w:val="left" w:pos="6845"/>
        </w:tabs>
        <w:spacing w:line="288" w:lineRule="auto"/>
        <w:ind w:firstLine="709"/>
        <w:jc w:val="both"/>
        <w:rPr>
          <w:rFonts w:ascii="Times New Roman" w:hAnsi="Times New Roman"/>
        </w:rPr>
      </w:pPr>
      <w:r w:rsidRPr="00781262">
        <w:rPr>
          <w:rFonts w:ascii="Times New Roman" w:hAnsi="Times New Roman"/>
        </w:rPr>
        <w:t xml:space="preserve">Đẩy mạnh nâng cao hiệu quả hỗ trợ từ các dự án, các tổ chức quốc tế, các tổ chức phi chính phủ để phát triển GDMN tại địa phương: hợp tác, liên kết hỗ trợ công nghệ, kiến thức quản lí, chuyên môn, bồi dưỡng nâng cao năng lực đội ngũ CBQL, GVMN; áp dụng mô hình, phương pháp giáo dục tiên tiến của các nước trong khu vực và trên thế giới vận dụng phù hợp với thực tiễn của Việt </w:t>
      </w:r>
      <w:r w:rsidRPr="00781262">
        <w:rPr>
          <w:rFonts w:ascii="Times New Roman" w:hAnsi="Times New Roman"/>
        </w:rPr>
        <w:lastRenderedPageBreak/>
        <w:t>Nam và địa phương để phá</w:t>
      </w:r>
      <w:r>
        <w:rPr>
          <w:rFonts w:ascii="Times New Roman" w:hAnsi="Times New Roman"/>
        </w:rPr>
        <w:t>t triển Chương trình GDMN. Tạo điều kiện cho CB,GV</w:t>
      </w:r>
      <w:r w:rsidRPr="00781262">
        <w:rPr>
          <w:rFonts w:ascii="Times New Roman" w:hAnsi="Times New Roman"/>
        </w:rPr>
        <w:t xml:space="preserve"> tham quan học tập, chia sẻ kinh nghiệm trong hoạt động CS, ND, GD trẻ giữa các cơ sở GDMN trong huyện và ngoại huyện, ngoại tỉnh.</w:t>
      </w:r>
    </w:p>
    <w:p w:rsidR="00781262" w:rsidRPr="00781262" w:rsidRDefault="00781262" w:rsidP="009F3BE1">
      <w:pPr>
        <w:spacing w:line="288" w:lineRule="auto"/>
        <w:ind w:firstLine="720"/>
        <w:jc w:val="both"/>
        <w:rPr>
          <w:rFonts w:ascii="Times New Roman" w:hAnsi="Times New Roman"/>
        </w:rPr>
      </w:pPr>
      <w:r w:rsidRPr="00781262">
        <w:rPr>
          <w:rFonts w:ascii="Times New Roman" w:hAnsi="Times New Roman"/>
        </w:rPr>
        <w:t xml:space="preserve"> Phối hợp chặt chẽ với các tổ chức đoàn thể xã hội để tổ chức các hoạt động giáo dục theo kế hoạch của cơ sở GDMN, đảm mục tiêu giáo dục.</w:t>
      </w:r>
    </w:p>
    <w:p w:rsidR="00781262" w:rsidRPr="0041458C" w:rsidRDefault="00781262" w:rsidP="009F3BE1">
      <w:pPr>
        <w:spacing w:line="288" w:lineRule="auto"/>
        <w:ind w:firstLine="720"/>
        <w:jc w:val="both"/>
        <w:rPr>
          <w:rFonts w:ascii="Times New Roman" w:hAnsi="Times New Roman"/>
          <w:spacing w:val="-2"/>
        </w:rPr>
      </w:pPr>
      <w:r w:rsidRPr="00781262">
        <w:rPr>
          <w:rFonts w:ascii="Times New Roman" w:hAnsi="Times New Roman"/>
        </w:rPr>
        <w:t>Duy trì có hiệu quả phong trào xã hội hóa kêu gọi sự hỗ trợ của các cơ quan đoàn thể, các tổ chức từ thiện, các mạnh thường quân… nhằm nâng cao chất lượng bán trú cho trẻ tại trường.</w:t>
      </w:r>
    </w:p>
    <w:p w:rsidR="0040037A" w:rsidRPr="0040037A" w:rsidRDefault="0040037A" w:rsidP="009F3BE1">
      <w:pPr>
        <w:tabs>
          <w:tab w:val="left" w:pos="709"/>
          <w:tab w:val="left" w:pos="6845"/>
        </w:tabs>
        <w:spacing w:line="288" w:lineRule="auto"/>
        <w:ind w:firstLine="709"/>
        <w:jc w:val="both"/>
        <w:rPr>
          <w:rFonts w:ascii="Times New Roman" w:hAnsi="Times New Roman"/>
          <w:b/>
        </w:rPr>
      </w:pPr>
      <w:bookmarkStart w:id="1" w:name="_Hlk16668335"/>
      <w:r w:rsidRPr="0040037A">
        <w:rPr>
          <w:rFonts w:ascii="Times New Roman" w:hAnsi="Times New Roman"/>
          <w:b/>
        </w:rPr>
        <w:t>7</w:t>
      </w:r>
      <w:r w:rsidRPr="0040037A">
        <w:rPr>
          <w:rFonts w:ascii="Times New Roman" w:hAnsi="Times New Roman"/>
          <w:b/>
          <w:lang w:val="vi-VN"/>
        </w:rPr>
        <w:t>. Tăng cường ứng dụng công nghệ thông tin</w:t>
      </w:r>
      <w:r w:rsidRPr="0040037A">
        <w:rPr>
          <w:rFonts w:ascii="Times New Roman" w:hAnsi="Times New Roman"/>
          <w:b/>
        </w:rPr>
        <w:t xml:space="preserve"> và chuyển đổi số đối với GDMN</w:t>
      </w:r>
    </w:p>
    <w:p w:rsidR="0040037A" w:rsidRPr="0040037A" w:rsidRDefault="0040037A" w:rsidP="009F3BE1">
      <w:pPr>
        <w:spacing w:line="288" w:lineRule="auto"/>
        <w:ind w:firstLine="709"/>
        <w:jc w:val="both"/>
        <w:rPr>
          <w:rFonts w:ascii="Times New Roman" w:hAnsi="Times New Roman"/>
        </w:rPr>
      </w:pPr>
      <w:r w:rsidRPr="0040037A">
        <w:rPr>
          <w:rFonts w:ascii="Times New Roman" w:hAnsi="Times New Roman"/>
        </w:rPr>
        <w:t xml:space="preserve"> </w:t>
      </w:r>
      <w:r w:rsidRPr="0040037A">
        <w:rPr>
          <w:rFonts w:ascii="Times New Roman" w:hAnsi="Times New Roman"/>
          <w:lang w:val="vi-VN"/>
        </w:rPr>
        <w:t xml:space="preserve">Đẩy mạnh </w:t>
      </w:r>
      <w:r w:rsidRPr="0040037A">
        <w:rPr>
          <w:rFonts w:ascii="Times New Roman" w:hAnsi="Times New Roman"/>
        </w:rPr>
        <w:t xml:space="preserve">việc chuyển đổi số trong GDMN, tăng cường </w:t>
      </w:r>
      <w:r w:rsidRPr="0040037A">
        <w:rPr>
          <w:rFonts w:ascii="Times New Roman" w:hAnsi="Times New Roman"/>
          <w:lang w:val="vi-VN"/>
        </w:rPr>
        <w:t>cải cách hành chính, ứng dụng CNTT trong quản lí, điều hành</w:t>
      </w:r>
      <w:r w:rsidRPr="0040037A">
        <w:rPr>
          <w:rFonts w:ascii="Times New Roman" w:hAnsi="Times New Roman"/>
        </w:rPr>
        <w:t>, tuyển sinh, chăm sóc, giáo dục trẻ, công khai chất lượng giáo dục</w:t>
      </w:r>
      <w:r w:rsidRPr="0040037A">
        <w:rPr>
          <w:rFonts w:ascii="Times New Roman" w:hAnsi="Times New Roman"/>
          <w:lang w:val="vi-VN"/>
        </w:rPr>
        <w:t>.</w:t>
      </w:r>
      <w:r w:rsidRPr="0040037A">
        <w:rPr>
          <w:rFonts w:ascii="Times New Roman" w:hAnsi="Times New Roman"/>
        </w:rPr>
        <w:t xml:space="preserve"> Chuẩn hóa cơ sở dữ liệu</w:t>
      </w:r>
      <w:r w:rsidRPr="0040037A">
        <w:rPr>
          <w:rFonts w:ascii="Times New Roman" w:hAnsi="Times New Roman"/>
          <w:lang w:val="vi-VN"/>
        </w:rPr>
        <w:t xml:space="preserve"> ngành</w:t>
      </w:r>
      <w:r w:rsidRPr="0040037A">
        <w:rPr>
          <w:rFonts w:ascii="Times New Roman" w:hAnsi="Times New Roman"/>
        </w:rPr>
        <w:t xml:space="preserve"> và dữ liệu PCGD-XMC.</w:t>
      </w:r>
    </w:p>
    <w:p w:rsidR="0040037A" w:rsidRPr="0040037A" w:rsidRDefault="0040037A" w:rsidP="009F3BE1">
      <w:pPr>
        <w:spacing w:line="288" w:lineRule="auto"/>
        <w:ind w:firstLine="709"/>
        <w:jc w:val="both"/>
        <w:rPr>
          <w:rFonts w:ascii="Times New Roman" w:hAnsi="Times New Roman"/>
        </w:rPr>
      </w:pPr>
      <w:r w:rsidRPr="0040037A">
        <w:rPr>
          <w:rFonts w:ascii="Times New Roman" w:hAnsi="Times New Roman"/>
        </w:rPr>
        <w:t xml:space="preserve"> </w:t>
      </w:r>
      <w:r w:rsidRPr="0040037A">
        <w:rPr>
          <w:rFonts w:ascii="Times New Roman" w:hAnsi="Times New Roman"/>
          <w:lang w:val="vi-VN"/>
        </w:rPr>
        <w:t xml:space="preserve">Tăng cường sử dụng </w:t>
      </w:r>
      <w:r w:rsidRPr="0040037A">
        <w:rPr>
          <w:rFonts w:ascii="Times New Roman" w:hAnsi="Times New Roman"/>
        </w:rPr>
        <w:t>các phần mềm để từng bước chuyển đổi hồ sơ giấy sang hồ sơ điện tử</w:t>
      </w:r>
      <w:r w:rsidRPr="0040037A">
        <w:rPr>
          <w:rFonts w:ascii="Times New Roman" w:hAnsi="Times New Roman"/>
          <w:lang w:val="vi-VN"/>
        </w:rPr>
        <w:t>.</w:t>
      </w:r>
      <w:r w:rsidRPr="0040037A">
        <w:rPr>
          <w:rFonts w:ascii="Times New Roman" w:hAnsi="Times New Roman"/>
        </w:rPr>
        <w:t xml:space="preserve"> </w:t>
      </w:r>
      <w:r w:rsidRPr="0040037A">
        <w:rPr>
          <w:rFonts w:ascii="Times New Roman" w:hAnsi="Times New Roman"/>
          <w:lang w:val="vi-VN"/>
        </w:rPr>
        <w:t xml:space="preserve">Triển khai các phần mềm hỗ trợ trong công tác quản lí </w:t>
      </w:r>
      <w:r w:rsidRPr="0040037A">
        <w:rPr>
          <w:rFonts w:ascii="Times New Roman" w:hAnsi="Times New Roman"/>
        </w:rPr>
        <w:t>để thực hiện các hoạt động: xây dựng</w:t>
      </w:r>
      <w:r w:rsidRPr="0040037A">
        <w:rPr>
          <w:rFonts w:ascii="Times New Roman" w:hAnsi="Times New Roman"/>
          <w:lang w:val="vi-VN"/>
        </w:rPr>
        <w:t xml:space="preserve"> kế hoạch</w:t>
      </w:r>
      <w:r w:rsidRPr="0040037A">
        <w:rPr>
          <w:rFonts w:ascii="Times New Roman" w:hAnsi="Times New Roman"/>
        </w:rPr>
        <w:t xml:space="preserve"> giáo dục, bài giảng điện tử</w:t>
      </w:r>
      <w:r w:rsidRPr="0040037A">
        <w:rPr>
          <w:rFonts w:ascii="Times New Roman" w:hAnsi="Times New Roman"/>
          <w:lang w:val="vi-VN"/>
        </w:rPr>
        <w:t>, theo dõi chỉ đạo, quản lí bán trú</w:t>
      </w:r>
      <w:r w:rsidRPr="0040037A">
        <w:rPr>
          <w:rFonts w:ascii="Times New Roman" w:hAnsi="Times New Roman"/>
        </w:rPr>
        <w:t>, quản lí đồ dùng, đồ chơi, thiết bị</w:t>
      </w:r>
      <w:r w:rsidRPr="0040037A">
        <w:rPr>
          <w:rFonts w:ascii="Times New Roman" w:hAnsi="Times New Roman"/>
          <w:lang w:val="vi-VN"/>
        </w:rPr>
        <w:t>.</w:t>
      </w:r>
      <w:r w:rsidRPr="0040037A">
        <w:rPr>
          <w:rFonts w:ascii="Times New Roman" w:hAnsi="Times New Roman"/>
        </w:rPr>
        <w:t xml:space="preserve"> </w:t>
      </w:r>
    </w:p>
    <w:p w:rsidR="0040037A" w:rsidRPr="0040037A" w:rsidRDefault="0040037A" w:rsidP="009F3BE1">
      <w:pPr>
        <w:tabs>
          <w:tab w:val="left" w:pos="709"/>
        </w:tabs>
        <w:spacing w:line="288" w:lineRule="auto"/>
        <w:ind w:firstLine="709"/>
        <w:jc w:val="both"/>
        <w:rPr>
          <w:rFonts w:ascii="Times New Roman" w:hAnsi="Times New Roman"/>
        </w:rPr>
      </w:pPr>
      <w:r w:rsidRPr="0040037A">
        <w:rPr>
          <w:rFonts w:ascii="Times New Roman" w:hAnsi="Times New Roman"/>
        </w:rPr>
        <w:t xml:space="preserve"> Tăng cường ứng dụng phương thức trực tuyến để tổ chức hội họp, hội nghị, sinh hoạt chuyên môn, bồi dưỡng, tập huấn chuyên môn cho đội ngũ.</w:t>
      </w:r>
    </w:p>
    <w:p w:rsidR="0040037A" w:rsidRPr="0040037A" w:rsidRDefault="0040037A" w:rsidP="009F3BE1">
      <w:pPr>
        <w:tabs>
          <w:tab w:val="left" w:pos="709"/>
        </w:tabs>
        <w:spacing w:line="288" w:lineRule="auto"/>
        <w:ind w:firstLine="709"/>
        <w:jc w:val="both"/>
        <w:rPr>
          <w:rFonts w:ascii="Times New Roman" w:hAnsi="Times New Roman"/>
        </w:rPr>
      </w:pPr>
      <w:r w:rsidRPr="0040037A">
        <w:rPr>
          <w:rFonts w:ascii="Times New Roman" w:hAnsi="Times New Roman"/>
        </w:rPr>
        <w:t xml:space="preserve"> Huy động các nguồn lực tham gia để tăng cường điều kiện đảm bảo triển khai ứng dụng CNTT và chuyển đổi số trong cơ sở GDMN; đầu tư, xây dựng hạ tầng số (phòng học thông minh, phòng học kết nối, thiết bị số…) tạo điều kiện hỗ trợ giáo viên trong việc tham gia các lớp tập huấn, bồi dưỡng trên nền tảng số, trang thiết bị số, sẵn sàng hỗ trợ giáo viên trong thiết kế giáo án điện tử, số hóa tài liệu, học liệu và các nội dung giáo dục, hướng dẫn, hỗ trợ CBQL, GVMN, cha mẹ CS, ND, GD trẻ em. Phát triển kho học liệu số, học liệu mở chia sẻ dùng chung trong cấp học.</w:t>
      </w:r>
    </w:p>
    <w:p w:rsidR="0040037A" w:rsidRPr="0040037A" w:rsidRDefault="0040037A" w:rsidP="009F3BE1">
      <w:pPr>
        <w:spacing w:line="288" w:lineRule="auto"/>
        <w:ind w:firstLine="709"/>
        <w:jc w:val="both"/>
        <w:rPr>
          <w:rFonts w:ascii="Times New Roman" w:hAnsi="Times New Roman"/>
        </w:rPr>
      </w:pPr>
      <w:r w:rsidRPr="0040037A">
        <w:rPr>
          <w:rFonts w:ascii="Times New Roman" w:hAnsi="Times New Roman"/>
        </w:rPr>
        <w:t xml:space="preserve"> Đào tạo, bồi dưỡng nâng cao năng lực số, phát triển kĩ năng số cho đội ngũ bảo đảm quản lí, làm việc hiệu quả trên môi trường số; nâng cao năng lực ứng dụng CNTT của đội ngũ trong tổ chức các hoạt động, trong đó đặc biệt lưu ý công tác bồi dưỡng năng lực số hóa tài liệu, học liệu và nội dung giáo dục, khả năng chủ động tham gia các khóa bồi dưỡng, tập huấn online của giáo viên; đảm bảo 100% nhà giáo có hồ sơ, tài khoản sử dụng để tự bồi dưỡng một cách chủ động, thường xuyên theo nhu cầu.</w:t>
      </w:r>
    </w:p>
    <w:p w:rsidR="0040037A" w:rsidRPr="0040037A" w:rsidRDefault="0040037A" w:rsidP="009F3BE1">
      <w:pPr>
        <w:tabs>
          <w:tab w:val="left" w:pos="709"/>
        </w:tabs>
        <w:spacing w:line="288" w:lineRule="auto"/>
        <w:ind w:firstLine="709"/>
        <w:jc w:val="both"/>
        <w:rPr>
          <w:rFonts w:ascii="Times New Roman" w:hAnsi="Times New Roman"/>
          <w:b/>
        </w:rPr>
      </w:pPr>
      <w:r w:rsidRPr="0040037A">
        <w:rPr>
          <w:rFonts w:ascii="Times New Roman" w:hAnsi="Times New Roman"/>
          <w:b/>
        </w:rPr>
        <w:t>Chỉ tiêu</w:t>
      </w:r>
    </w:p>
    <w:p w:rsidR="0040037A" w:rsidRPr="0040037A" w:rsidRDefault="0040037A" w:rsidP="009F3BE1">
      <w:pPr>
        <w:tabs>
          <w:tab w:val="left" w:pos="709"/>
        </w:tabs>
        <w:spacing w:line="288" w:lineRule="auto"/>
        <w:ind w:firstLine="709"/>
        <w:jc w:val="both"/>
        <w:rPr>
          <w:rFonts w:ascii="Times New Roman" w:hAnsi="Times New Roman"/>
          <w:spacing w:val="-6"/>
        </w:rPr>
      </w:pPr>
      <w:r>
        <w:rPr>
          <w:rFonts w:ascii="Times New Roman" w:hAnsi="Times New Roman"/>
          <w:spacing w:val="-6"/>
        </w:rPr>
        <w:t>- 100% CB,GV,NV</w:t>
      </w:r>
      <w:r w:rsidRPr="0040037A">
        <w:rPr>
          <w:rFonts w:ascii="Times New Roman" w:hAnsi="Times New Roman"/>
          <w:spacing w:val="-6"/>
        </w:rPr>
        <w:t xml:space="preserve"> thực hiện ứng dụng công nghệ thông tin trong quản lý.</w:t>
      </w:r>
    </w:p>
    <w:p w:rsidR="0040037A" w:rsidRPr="0040037A" w:rsidRDefault="0040037A" w:rsidP="009F3BE1">
      <w:pPr>
        <w:tabs>
          <w:tab w:val="left" w:pos="709"/>
        </w:tabs>
        <w:spacing w:line="288" w:lineRule="auto"/>
        <w:ind w:firstLine="709"/>
        <w:jc w:val="both"/>
        <w:rPr>
          <w:rFonts w:ascii="Times New Roman" w:hAnsi="Times New Roman"/>
        </w:rPr>
      </w:pPr>
      <w:r>
        <w:rPr>
          <w:rFonts w:ascii="Times New Roman" w:hAnsi="Times New Roman"/>
        </w:rPr>
        <w:lastRenderedPageBreak/>
        <w:t>- Phấn đấu xây dựng</w:t>
      </w:r>
      <w:r w:rsidRPr="0040037A">
        <w:rPr>
          <w:rFonts w:ascii="Times New Roman" w:hAnsi="Times New Roman"/>
        </w:rPr>
        <w:t xml:space="preserve"> website </w:t>
      </w:r>
      <w:r>
        <w:rPr>
          <w:rFonts w:ascii="Times New Roman" w:hAnsi="Times New Roman"/>
        </w:rPr>
        <w:t xml:space="preserve">nhà trường </w:t>
      </w:r>
      <w:r w:rsidRPr="0040037A">
        <w:rPr>
          <w:rFonts w:ascii="Times New Roman" w:hAnsi="Times New Roman"/>
        </w:rPr>
        <w:t>đạt loại Tốt trở lên.</w:t>
      </w:r>
    </w:p>
    <w:p w:rsidR="0040037A" w:rsidRPr="0040037A" w:rsidRDefault="0040037A" w:rsidP="009F3BE1">
      <w:pPr>
        <w:tabs>
          <w:tab w:val="left" w:pos="709"/>
        </w:tabs>
        <w:spacing w:line="288" w:lineRule="auto"/>
        <w:ind w:firstLine="709"/>
        <w:jc w:val="both"/>
        <w:rPr>
          <w:rFonts w:ascii="Times New Roman" w:hAnsi="Times New Roman"/>
        </w:rPr>
      </w:pPr>
      <w:r w:rsidRPr="0040037A">
        <w:rPr>
          <w:rFonts w:ascii="Times New Roman" w:hAnsi="Times New Roman"/>
        </w:rPr>
        <w:t>- 100% cán bộ quản lý ứng dụng công nghệ thông tin trong quản lý, 100% giáo viên biết ứng dụng công nghệ thông tin trong tổ chức các hoạt động giáo dục.</w:t>
      </w:r>
    </w:p>
    <w:p w:rsidR="0040037A" w:rsidRPr="0040037A" w:rsidRDefault="0040037A" w:rsidP="009F3BE1">
      <w:pPr>
        <w:spacing w:line="288" w:lineRule="auto"/>
        <w:ind w:firstLine="720"/>
        <w:jc w:val="both"/>
        <w:rPr>
          <w:rFonts w:ascii="Times New Roman" w:hAnsi="Times New Roman"/>
        </w:rPr>
      </w:pPr>
      <w:r w:rsidRPr="0040037A">
        <w:rPr>
          <w:rFonts w:ascii="Times New Roman" w:hAnsi="Times New Roman"/>
        </w:rPr>
        <w:t>- 100% lớp mẫu giáo 5 tuổi, 4 tuổi có máy tính và ti vi để sử dụng; nâng dần tỷ lệ các lớp mẫu giáo 3 tuổi có máy tính, ti vi và nhóm trẻ có tivi để phục vụ cho hoạt động nâng cao chất lượng giáo dục.</w:t>
      </w:r>
    </w:p>
    <w:bookmarkEnd w:id="1"/>
    <w:p w:rsidR="0040037A" w:rsidRPr="0040037A" w:rsidRDefault="0040037A" w:rsidP="009F3BE1">
      <w:pPr>
        <w:tabs>
          <w:tab w:val="left" w:pos="709"/>
        </w:tabs>
        <w:spacing w:line="288" w:lineRule="auto"/>
        <w:ind w:firstLine="709"/>
        <w:jc w:val="both"/>
        <w:rPr>
          <w:rFonts w:ascii="Times New Roman" w:hAnsi="Times New Roman"/>
          <w:b/>
          <w:lang w:val="vi-VN"/>
        </w:rPr>
      </w:pPr>
      <w:r w:rsidRPr="0040037A">
        <w:rPr>
          <w:rFonts w:ascii="Times New Roman" w:hAnsi="Times New Roman"/>
          <w:b/>
        </w:rPr>
        <w:t>8</w:t>
      </w:r>
      <w:r w:rsidRPr="0040037A">
        <w:rPr>
          <w:rFonts w:ascii="Times New Roman" w:hAnsi="Times New Roman"/>
          <w:b/>
          <w:lang w:val="vi-VN"/>
        </w:rPr>
        <w:t>. Đẩy mạnh công tác truyền thông về giáo dục mầm non</w:t>
      </w:r>
    </w:p>
    <w:p w:rsidR="0040037A" w:rsidRPr="0040037A" w:rsidRDefault="0040037A" w:rsidP="009F3BE1">
      <w:pPr>
        <w:tabs>
          <w:tab w:val="left" w:pos="709"/>
        </w:tabs>
        <w:spacing w:line="288" w:lineRule="auto"/>
        <w:jc w:val="both"/>
        <w:rPr>
          <w:rFonts w:ascii="Times New Roman" w:hAnsi="Times New Roman"/>
        </w:rPr>
      </w:pPr>
      <w:r w:rsidRPr="0040037A">
        <w:rPr>
          <w:rFonts w:ascii="Times New Roman" w:hAnsi="Times New Roman"/>
        </w:rPr>
        <w:t xml:space="preserve"> </w:t>
      </w:r>
      <w:r w:rsidRPr="0040037A">
        <w:rPr>
          <w:rFonts w:ascii="Times New Roman" w:hAnsi="Times New Roman"/>
        </w:rPr>
        <w:tab/>
      </w:r>
      <w:r w:rsidRPr="0040037A">
        <w:rPr>
          <w:rFonts w:ascii="Times New Roman" w:hAnsi="Times New Roman"/>
          <w:lang w:val="vi-VN"/>
        </w:rPr>
        <w:t>Tiếp tục đẩy mạnh hoạt động truyền thông, quán triệt sâu sắc các chủ trương, chính sách của Đảng, Nhà nước, Chính phủ</w:t>
      </w:r>
      <w:r w:rsidRPr="0040037A">
        <w:rPr>
          <w:rFonts w:ascii="Times New Roman" w:hAnsi="Times New Roman"/>
        </w:rPr>
        <w:t xml:space="preserve">, </w:t>
      </w:r>
      <w:r w:rsidRPr="0040037A">
        <w:rPr>
          <w:rFonts w:ascii="Times New Roman" w:hAnsi="Times New Roman"/>
          <w:lang w:val="vi-VN"/>
        </w:rPr>
        <w:t>của Bộ</w:t>
      </w:r>
      <w:r w:rsidRPr="0040037A">
        <w:rPr>
          <w:rFonts w:ascii="Times New Roman" w:hAnsi="Times New Roman"/>
        </w:rPr>
        <w:t xml:space="preserve"> GDĐT, của UBND tỉnh và của ngành</w:t>
      </w:r>
      <w:r w:rsidRPr="0040037A">
        <w:rPr>
          <w:rFonts w:ascii="Times New Roman" w:hAnsi="Times New Roman"/>
          <w:lang w:val="vi-VN"/>
        </w:rPr>
        <w:t xml:space="preserve"> về đổi mới</w:t>
      </w:r>
      <w:r w:rsidRPr="0040037A">
        <w:rPr>
          <w:rFonts w:ascii="Times New Roman" w:hAnsi="Times New Roman"/>
        </w:rPr>
        <w:t>,</w:t>
      </w:r>
      <w:r w:rsidRPr="0040037A">
        <w:rPr>
          <w:rFonts w:ascii="Times New Roman" w:hAnsi="Times New Roman"/>
          <w:lang w:val="vi-VN"/>
        </w:rPr>
        <w:t xml:space="preserve"> phát triển GDMN. Phối hợp với các cơ quan thông tấn, báo chí tăng cường thông tin, truyền thông về GDMN, tôn vinh các tấm gương điển hình, tiêu biểu có nhiều đóng góp phát triển GDMN.</w:t>
      </w:r>
      <w:r w:rsidRPr="0040037A">
        <w:rPr>
          <w:rFonts w:ascii="Times New Roman" w:hAnsi="Times New Roman"/>
        </w:rPr>
        <w:t xml:space="preserve"> </w:t>
      </w:r>
      <w:r w:rsidRPr="0040037A">
        <w:rPr>
          <w:rFonts w:ascii="Times New Roman" w:hAnsi="Times New Roman"/>
          <w:lang w:val="vi-VN"/>
        </w:rPr>
        <w:t>Nâng cao chất lượng công tác truyền thông về công tác phổ biến và hướng dẫn các cơ sở GDMN thực hiện nghiêm túc các văn bản quy phạm pháp luật về GDMN</w:t>
      </w:r>
      <w:r w:rsidRPr="0040037A">
        <w:rPr>
          <w:rFonts w:ascii="Times New Roman" w:hAnsi="Times New Roman"/>
        </w:rPr>
        <w:t>.</w:t>
      </w:r>
    </w:p>
    <w:p w:rsidR="0040037A" w:rsidRPr="0040037A" w:rsidRDefault="0040037A" w:rsidP="009F3BE1">
      <w:pPr>
        <w:tabs>
          <w:tab w:val="left" w:pos="709"/>
        </w:tabs>
        <w:spacing w:line="288" w:lineRule="auto"/>
        <w:jc w:val="both"/>
        <w:rPr>
          <w:rFonts w:ascii="Times New Roman" w:hAnsi="Times New Roman"/>
        </w:rPr>
      </w:pPr>
      <w:r w:rsidRPr="0040037A">
        <w:rPr>
          <w:rFonts w:ascii="Times New Roman" w:hAnsi="Times New Roman"/>
        </w:rPr>
        <w:tab/>
        <w:t xml:space="preserve"> </w:t>
      </w:r>
      <w:r w:rsidRPr="0040037A">
        <w:rPr>
          <w:rFonts w:ascii="Times New Roman" w:hAnsi="Times New Roman"/>
          <w:lang w:val="vi-VN"/>
        </w:rPr>
        <w:t xml:space="preserve">Đẩy mạnh việc phổ biến kiến thức nuôi dạy trẻ cho các bậc cha mẹ và cộng đồng bằng nhiều hình thức, đảm bảo hiệu quả, phù hợp, có sức lan tỏa sâu rộng trong cộng đồng; đặc biệt tăng cường công tác truyền thông đối với cha mẹ trẻ và cộng đồng về tổ chức hoạt động </w:t>
      </w:r>
      <w:r w:rsidRPr="0040037A">
        <w:rPr>
          <w:rFonts w:ascii="Times New Roman" w:hAnsi="Times New Roman"/>
        </w:rPr>
        <w:t>CS, ND</w:t>
      </w:r>
      <w:r w:rsidRPr="0040037A">
        <w:rPr>
          <w:rFonts w:ascii="Times New Roman" w:hAnsi="Times New Roman"/>
          <w:lang w:val="vi-VN"/>
        </w:rPr>
        <w:t xml:space="preserve">, </w:t>
      </w:r>
      <w:r w:rsidRPr="0040037A">
        <w:rPr>
          <w:rFonts w:ascii="Times New Roman" w:hAnsi="Times New Roman"/>
        </w:rPr>
        <w:t>GD</w:t>
      </w:r>
      <w:r w:rsidRPr="0040037A">
        <w:rPr>
          <w:rFonts w:ascii="Times New Roman" w:hAnsi="Times New Roman"/>
          <w:lang w:val="vi-VN"/>
        </w:rPr>
        <w:t xml:space="preserve"> tr</w:t>
      </w:r>
      <w:r w:rsidRPr="0040037A">
        <w:rPr>
          <w:rFonts w:ascii="Times New Roman" w:hAnsi="Times New Roman"/>
        </w:rPr>
        <w:t>ẻ.</w:t>
      </w:r>
    </w:p>
    <w:p w:rsidR="0040037A" w:rsidRPr="0040037A" w:rsidRDefault="0040037A" w:rsidP="009F3BE1">
      <w:pPr>
        <w:tabs>
          <w:tab w:val="left" w:pos="709"/>
        </w:tabs>
        <w:spacing w:line="288" w:lineRule="auto"/>
        <w:jc w:val="both"/>
        <w:rPr>
          <w:rFonts w:ascii="Times New Roman" w:hAnsi="Times New Roman"/>
        </w:rPr>
      </w:pPr>
      <w:r w:rsidRPr="0040037A">
        <w:rPr>
          <w:rFonts w:ascii="Times New Roman" w:hAnsi="Times New Roman"/>
        </w:rPr>
        <w:t xml:space="preserve"> </w:t>
      </w:r>
      <w:r w:rsidRPr="0040037A">
        <w:rPr>
          <w:rFonts w:ascii="Times New Roman" w:hAnsi="Times New Roman"/>
        </w:rPr>
        <w:tab/>
        <w:t xml:space="preserve">Khuyến khích </w:t>
      </w:r>
      <w:r>
        <w:rPr>
          <w:rFonts w:ascii="Times New Roman" w:hAnsi="Times New Roman"/>
        </w:rPr>
        <w:t>đội ngũ</w:t>
      </w:r>
      <w:r w:rsidRPr="0040037A">
        <w:rPr>
          <w:rFonts w:ascii="Times New Roman" w:hAnsi="Times New Roman"/>
        </w:rPr>
        <w:t xml:space="preserve"> giáo dục viết bài và đưa tin về việc đổi mới Chương trình GDMN, mục đích, nội dung của Chuẩn phát triển trẻ em 5 tuổi, các hoạt động CS, ND, GD trẻ, chuyên đề “Xây dựng trường mầm non lấy trẻ làm trung tâm” giai đoạn 2, nâng cao chất lượng giáo dục phát triển vận động, tăng cường tiếng Việt cho trẻ mầm non dân tộc thiểu số và các điển hình tiên tiến, các mô hình nổi bật trong các cơ sở GDMN.</w:t>
      </w:r>
    </w:p>
    <w:p w:rsidR="0040037A" w:rsidRPr="0040037A" w:rsidRDefault="0040037A" w:rsidP="009F3BE1">
      <w:pPr>
        <w:tabs>
          <w:tab w:val="left" w:pos="709"/>
        </w:tabs>
        <w:spacing w:line="288" w:lineRule="auto"/>
        <w:ind w:firstLine="709"/>
        <w:jc w:val="both"/>
        <w:rPr>
          <w:rFonts w:ascii="Times New Roman" w:hAnsi="Times New Roman"/>
          <w:b/>
        </w:rPr>
      </w:pPr>
      <w:r w:rsidRPr="0040037A">
        <w:rPr>
          <w:rFonts w:ascii="Times New Roman" w:hAnsi="Times New Roman"/>
          <w:b/>
        </w:rPr>
        <w:t>Chỉ tiêu</w:t>
      </w:r>
    </w:p>
    <w:p w:rsidR="0040037A" w:rsidRPr="0040037A" w:rsidRDefault="0040037A" w:rsidP="009F3BE1">
      <w:pPr>
        <w:tabs>
          <w:tab w:val="left" w:pos="709"/>
        </w:tabs>
        <w:spacing w:line="288" w:lineRule="auto"/>
        <w:ind w:firstLine="709"/>
        <w:jc w:val="both"/>
        <w:rPr>
          <w:rFonts w:ascii="Times New Roman" w:hAnsi="Times New Roman"/>
        </w:rPr>
      </w:pPr>
      <w:r>
        <w:rPr>
          <w:rFonts w:ascii="Times New Roman" w:hAnsi="Times New Roman"/>
        </w:rPr>
        <w:t>- 100% nhóm, lớp</w:t>
      </w:r>
      <w:r w:rsidRPr="0040037A">
        <w:rPr>
          <w:rFonts w:ascii="Times New Roman" w:hAnsi="Times New Roman"/>
        </w:rPr>
        <w:t xml:space="preserve"> thực hiện công tác truyền thông với các hình thức phù hợp.</w:t>
      </w:r>
    </w:p>
    <w:p w:rsidR="0040037A" w:rsidRPr="0040037A" w:rsidRDefault="0040037A" w:rsidP="009F3BE1">
      <w:pPr>
        <w:tabs>
          <w:tab w:val="left" w:pos="709"/>
        </w:tabs>
        <w:spacing w:line="288" w:lineRule="auto"/>
        <w:ind w:firstLine="709"/>
        <w:jc w:val="both"/>
        <w:rPr>
          <w:rFonts w:ascii="Times New Roman" w:hAnsi="Times New Roman"/>
        </w:rPr>
      </w:pPr>
      <w:r w:rsidRPr="0040037A">
        <w:rPr>
          <w:rFonts w:ascii="Times New Roman" w:hAnsi="Times New Roman"/>
        </w:rPr>
        <w:t xml:space="preserve">- 100% nhóm, lớp có góc tuyên truyền các bậc cha mẹ. </w:t>
      </w:r>
    </w:p>
    <w:p w:rsidR="0040037A" w:rsidRPr="0040037A" w:rsidRDefault="00956686" w:rsidP="009F3BE1">
      <w:pPr>
        <w:tabs>
          <w:tab w:val="left" w:pos="709"/>
        </w:tabs>
        <w:spacing w:line="288" w:lineRule="auto"/>
        <w:ind w:firstLine="709"/>
        <w:jc w:val="both"/>
        <w:rPr>
          <w:rFonts w:ascii="Times New Roman" w:hAnsi="Times New Roman"/>
        </w:rPr>
      </w:pPr>
      <w:r>
        <w:rPr>
          <w:rFonts w:ascii="Times New Roman" w:hAnsi="Times New Roman"/>
        </w:rPr>
        <w:t>- 100% CB,GV,NV</w:t>
      </w:r>
      <w:r w:rsidR="0040037A" w:rsidRPr="0040037A">
        <w:rPr>
          <w:rFonts w:ascii="Times New Roman" w:hAnsi="Times New Roman"/>
        </w:rPr>
        <w:t xml:space="preserve"> có tin, bài, ảnh, hoạt động của đơn vị; thực hiện thu thập, lựa chọn và gửi bài, ảnh phục vụ côn</w:t>
      </w:r>
      <w:r>
        <w:rPr>
          <w:rFonts w:ascii="Times New Roman" w:hAnsi="Times New Roman"/>
        </w:rPr>
        <w:t>g tác truyền thông của nhà trường</w:t>
      </w:r>
      <w:r w:rsidR="0040037A" w:rsidRPr="0040037A">
        <w:rPr>
          <w:rFonts w:ascii="Times New Roman" w:hAnsi="Times New Roman"/>
        </w:rPr>
        <w:t xml:space="preserve"> đúng quy định. </w:t>
      </w:r>
    </w:p>
    <w:p w:rsidR="00592AF8" w:rsidRDefault="00EA0BDB" w:rsidP="009F3BE1">
      <w:pPr>
        <w:tabs>
          <w:tab w:val="left" w:pos="709"/>
        </w:tabs>
        <w:spacing w:line="288" w:lineRule="auto"/>
        <w:ind w:firstLine="709"/>
        <w:jc w:val="both"/>
        <w:rPr>
          <w:rFonts w:ascii="Times New Roman" w:hAnsi="Times New Roman"/>
          <w:b/>
          <w:color w:val="000000"/>
        </w:rPr>
      </w:pPr>
      <w:r>
        <w:rPr>
          <w:rFonts w:ascii="Times New Roman" w:hAnsi="Times New Roman"/>
          <w:b/>
          <w:color w:val="000000"/>
        </w:rPr>
        <w:t>9. Công tác thống kê, báo cáo</w:t>
      </w:r>
    </w:p>
    <w:p w:rsidR="00592AF8" w:rsidRDefault="00EA0BDB" w:rsidP="009F3BE1">
      <w:pPr>
        <w:tabs>
          <w:tab w:val="left" w:pos="709"/>
        </w:tabs>
        <w:spacing w:line="288" w:lineRule="auto"/>
        <w:ind w:firstLine="709"/>
        <w:jc w:val="both"/>
        <w:rPr>
          <w:rFonts w:ascii="Times New Roman" w:hAnsi="Times New Roman"/>
          <w:color w:val="000000"/>
        </w:rPr>
      </w:pPr>
      <w:r>
        <w:rPr>
          <w:rFonts w:ascii="Times New Roman" w:hAnsi="Times New Roman"/>
          <w:color w:val="000000"/>
        </w:rPr>
        <w:t xml:space="preserve">9.1. Tổ chức thực hiện báo cáo thống kê định kỳ về GDMN theo Thông tư 26/2019/TT-BGDĐT ngày 30/12/2019 tại địa chỉ csdl.moet.gov.vn; dữ liệu được cập nhật 2 kỳ/năm học (kỳ đầu và cuối năm học) đúng thời hạn, đầy đủ và chính </w:t>
      </w:r>
      <w:r>
        <w:rPr>
          <w:rFonts w:ascii="Times New Roman" w:hAnsi="Times New Roman"/>
          <w:color w:val="000000"/>
        </w:rPr>
        <w:lastRenderedPageBreak/>
        <w:t xml:space="preserve">xác theo qui định tại thông tư số 24/2018/TT-BGDĐT ngày 28/9/2018 về chế độ báo cáo thông kê ngành giáo dục. </w:t>
      </w:r>
    </w:p>
    <w:p w:rsidR="00592AF8" w:rsidRDefault="00EA0BDB" w:rsidP="009F3BE1">
      <w:pPr>
        <w:tabs>
          <w:tab w:val="left" w:pos="709"/>
        </w:tabs>
        <w:spacing w:line="288" w:lineRule="auto"/>
        <w:ind w:firstLine="709"/>
        <w:jc w:val="both"/>
        <w:rPr>
          <w:rFonts w:ascii="Times New Roman" w:hAnsi="Times New Roman"/>
          <w:color w:val="000000"/>
        </w:rPr>
      </w:pPr>
      <w:r>
        <w:rPr>
          <w:rFonts w:ascii="Times New Roman" w:hAnsi="Times New Roman"/>
          <w:color w:val="000000"/>
        </w:rPr>
        <w:t xml:space="preserve">9.2. Triển khai có hiệu quả hệ thống thông tin quản lý PCGD, XMC chữ theo Thông tư số 35/2017/TT-BGDĐT ngày 28/12/2017 của Bộ GDĐT (địa chỉ truy cập: </w:t>
      </w:r>
      <w:hyperlink r:id="rId7" w:history="1">
        <w:r>
          <w:rPr>
            <w:rStyle w:val="Hyperlink"/>
            <w:rFonts w:ascii="Times New Roman" w:hAnsi="Times New Roman"/>
            <w:color w:val="000000"/>
          </w:rPr>
          <w:t>http://pcgd.moet.gov.vn</w:t>
        </w:r>
      </w:hyperlink>
      <w:r>
        <w:rPr>
          <w:rFonts w:ascii="Times New Roman" w:hAnsi="Times New Roman"/>
          <w:color w:val="000000"/>
        </w:rPr>
        <w:t>).  Cập nhật đầy đủ, đối chiếu, rà soát thông tin đảm bảo chính xác trước khi chốt số liệu. Thực hiện nộp báo cáo định kỳ, các báo cáo theo chuyên đề, kế hoạch về GDMN đúng quy định.</w:t>
      </w:r>
    </w:p>
    <w:p w:rsidR="00592AF8" w:rsidRDefault="00EA0BDB" w:rsidP="009F3BE1">
      <w:pPr>
        <w:tabs>
          <w:tab w:val="left" w:pos="709"/>
        </w:tabs>
        <w:spacing w:line="288" w:lineRule="auto"/>
        <w:ind w:firstLine="709"/>
        <w:jc w:val="both"/>
        <w:rPr>
          <w:rFonts w:ascii="Times New Roman" w:hAnsi="Times New Roman"/>
          <w:b/>
          <w:color w:val="000000"/>
        </w:rPr>
      </w:pPr>
      <w:r>
        <w:rPr>
          <w:rFonts w:ascii="Times New Roman" w:hAnsi="Times New Roman"/>
          <w:b/>
          <w:color w:val="000000"/>
        </w:rPr>
        <w:t>Chỉ tiêu</w:t>
      </w:r>
    </w:p>
    <w:p w:rsidR="00592AF8" w:rsidRDefault="00EA0BDB" w:rsidP="009F3BE1">
      <w:pPr>
        <w:tabs>
          <w:tab w:val="left" w:pos="709"/>
        </w:tabs>
        <w:spacing w:line="288" w:lineRule="auto"/>
        <w:ind w:firstLine="709"/>
        <w:jc w:val="both"/>
        <w:rPr>
          <w:rFonts w:ascii="Times New Roman" w:hAnsi="Times New Roman"/>
          <w:color w:val="000000"/>
        </w:rPr>
      </w:pPr>
      <w:r>
        <w:rPr>
          <w:rFonts w:ascii="Times New Roman" w:hAnsi="Times New Roman"/>
          <w:color w:val="000000"/>
        </w:rPr>
        <w:t>- Thực hiện công tác thống kê, báo cáo định kỳ, đột xuất, báo cáo chuyên đề đúng quy định (đúng thời hạn, đầy đủ và chính xác về nội dung, thông tin, số liệu, thể thức văn bản).</w:t>
      </w:r>
    </w:p>
    <w:p w:rsidR="00592AF8" w:rsidRDefault="00EA0BDB" w:rsidP="009F3BE1">
      <w:pPr>
        <w:overflowPunct w:val="0"/>
        <w:autoSpaceDE w:val="0"/>
        <w:autoSpaceDN w:val="0"/>
        <w:adjustRightInd w:val="0"/>
        <w:spacing w:line="288" w:lineRule="auto"/>
        <w:ind w:firstLine="720"/>
        <w:jc w:val="both"/>
        <w:textAlignment w:val="baseline"/>
        <w:rPr>
          <w:rFonts w:ascii="Times New Roman" w:hAnsi="Times New Roman"/>
          <w:b/>
        </w:rPr>
      </w:pPr>
      <w:r>
        <w:rPr>
          <w:rFonts w:ascii="Times New Roman" w:hAnsi="Times New Roman"/>
          <w:b/>
        </w:rPr>
        <w:t xml:space="preserve">10. </w:t>
      </w:r>
      <w:r>
        <w:rPr>
          <w:rFonts w:ascii="Times New Roman" w:hAnsi="Times New Roman" w:hint="eastAsia"/>
          <w:b/>
        </w:rPr>
        <w:t>Đ</w:t>
      </w:r>
      <w:r>
        <w:rPr>
          <w:rFonts w:ascii="Times New Roman" w:hAnsi="Times New Roman"/>
          <w:b/>
        </w:rPr>
        <w:t xml:space="preserve">ổi mới các hoạt </w:t>
      </w:r>
      <w:r>
        <w:rPr>
          <w:rFonts w:ascii="Times New Roman" w:hAnsi="Times New Roman" w:hint="eastAsia"/>
          <w:b/>
        </w:rPr>
        <w:t>đ</w:t>
      </w:r>
      <w:r>
        <w:rPr>
          <w:rFonts w:ascii="Times New Roman" w:hAnsi="Times New Roman"/>
          <w:b/>
        </w:rPr>
        <w:t>ộng chuyên môn.</w:t>
      </w:r>
    </w:p>
    <w:p w:rsidR="00592AF8" w:rsidRDefault="00EA0BDB" w:rsidP="009F3BE1">
      <w:pPr>
        <w:overflowPunct w:val="0"/>
        <w:autoSpaceDE w:val="0"/>
        <w:autoSpaceDN w:val="0"/>
        <w:adjustRightInd w:val="0"/>
        <w:spacing w:line="288" w:lineRule="auto"/>
        <w:ind w:firstLine="720"/>
        <w:jc w:val="both"/>
        <w:textAlignment w:val="baseline"/>
        <w:rPr>
          <w:rFonts w:ascii="Times New Roman" w:hAnsi="Times New Roman"/>
          <w:b/>
          <w:bCs/>
          <w:i/>
          <w:iCs/>
        </w:rPr>
      </w:pPr>
      <w:r>
        <w:rPr>
          <w:rFonts w:ascii="Times New Roman" w:hAnsi="Times New Roman"/>
          <w:b/>
          <w:bCs/>
          <w:i/>
          <w:iCs/>
        </w:rPr>
        <w:t xml:space="preserve">10.1. </w:t>
      </w:r>
      <w:r>
        <w:rPr>
          <w:rFonts w:ascii="Times New Roman" w:hAnsi="Times New Roman" w:hint="eastAsia"/>
          <w:b/>
          <w:bCs/>
          <w:i/>
          <w:iCs/>
        </w:rPr>
        <w:t>Đ</w:t>
      </w:r>
      <w:r>
        <w:rPr>
          <w:rFonts w:ascii="Times New Roman" w:hAnsi="Times New Roman"/>
          <w:b/>
          <w:bCs/>
          <w:i/>
          <w:iCs/>
        </w:rPr>
        <w:t>ổi mới sinh hoạt chuyên môn</w:t>
      </w:r>
    </w:p>
    <w:p w:rsidR="00592AF8" w:rsidRPr="00433FD7" w:rsidRDefault="00EA0BDB" w:rsidP="009F3BE1">
      <w:pPr>
        <w:overflowPunct w:val="0"/>
        <w:autoSpaceDE w:val="0"/>
        <w:autoSpaceDN w:val="0"/>
        <w:adjustRightInd w:val="0"/>
        <w:spacing w:line="288" w:lineRule="auto"/>
        <w:ind w:firstLine="720"/>
        <w:jc w:val="both"/>
        <w:textAlignment w:val="baseline"/>
        <w:rPr>
          <w:rFonts w:ascii="Times New Roman" w:hAnsi="Times New Roman"/>
        </w:rPr>
      </w:pPr>
      <w:r>
        <w:rPr>
          <w:rFonts w:ascii="Times New Roman" w:hAnsi="Times New Roman"/>
        </w:rPr>
        <w:t xml:space="preserve">  </w:t>
      </w:r>
      <w:r w:rsidR="00433FD7" w:rsidRPr="00433FD7">
        <w:rPr>
          <w:rFonts w:ascii="Times New Roman" w:hAnsi="Times New Roman"/>
          <w:lang w:val="vi-VN"/>
        </w:rPr>
        <w:t>Tiếp tục đổi mới nội dung, hình thức tổ chức để phát huy hiệu quả và nâng cao chất lượng sinh hoạt chuyên môn liên trường theo h</w:t>
      </w:r>
      <w:r w:rsidR="00433FD7" w:rsidRPr="00433FD7">
        <w:rPr>
          <w:rFonts w:ascii="Times New Roman" w:hAnsi="Times New Roman"/>
          <w:lang w:val="vi-VN"/>
        </w:rPr>
        <w:softHyphen/>
        <w:t>ướng nghiên cứu bài học</w:t>
      </w:r>
      <w:r w:rsidR="00433FD7" w:rsidRPr="00433FD7">
        <w:rPr>
          <w:rFonts w:ascii="Times New Roman" w:hAnsi="Times New Roman"/>
        </w:rPr>
        <w:t>, xây dựng các tiết hoạt động áp dựn</w:t>
      </w:r>
      <w:bookmarkStart w:id="2" w:name="_GoBack"/>
      <w:bookmarkEnd w:id="2"/>
      <w:r w:rsidR="00433FD7" w:rsidRPr="00433FD7">
        <w:rPr>
          <w:rFonts w:ascii="Times New Roman" w:hAnsi="Times New Roman"/>
        </w:rPr>
        <w:t>g chương trình tiên tiến</w:t>
      </w:r>
      <w:r w:rsidR="00433FD7">
        <w:t>.</w:t>
      </w:r>
    </w:p>
    <w:p w:rsidR="00433FD7" w:rsidRPr="00433FD7" w:rsidRDefault="00433FD7" w:rsidP="009F3BE1">
      <w:pPr>
        <w:overflowPunct w:val="0"/>
        <w:autoSpaceDE w:val="0"/>
        <w:autoSpaceDN w:val="0"/>
        <w:adjustRightInd w:val="0"/>
        <w:spacing w:line="288" w:lineRule="auto"/>
        <w:ind w:firstLine="720"/>
        <w:jc w:val="both"/>
        <w:textAlignment w:val="baseline"/>
        <w:rPr>
          <w:rFonts w:ascii="Times New Roman" w:hAnsi="Times New Roman"/>
        </w:rPr>
      </w:pPr>
      <w:r w:rsidRPr="00433FD7">
        <w:rPr>
          <w:rFonts w:ascii="Times New Roman" w:hAnsi="Times New Roman"/>
        </w:rPr>
        <w:t xml:space="preserve">Tổ chức sinh hoạt chuyên môn theo nghiên cứu bài học; xây dựng môi trường giáo dục, tổ chức các hoạt động giáo dục lấy trẻ làm trung tâm; phát triển chương trình phù hợp với tình hình thực tế đơn vị; áp dụng phương pháp giáo dục tiên tiến (Steem, Montessori…) trong thực hiện chương trình GDMN; giải đáp những khó khăn vướng mắc của giáo viên trong tổ chức các hoạt động CS, ND, GD trẻ; </w:t>
      </w:r>
    </w:p>
    <w:p w:rsidR="00433FD7" w:rsidRDefault="00EA0BDB" w:rsidP="009F3BE1">
      <w:pPr>
        <w:overflowPunct w:val="0"/>
        <w:autoSpaceDE w:val="0"/>
        <w:autoSpaceDN w:val="0"/>
        <w:adjustRightInd w:val="0"/>
        <w:spacing w:line="288" w:lineRule="auto"/>
        <w:ind w:firstLine="720"/>
        <w:jc w:val="both"/>
        <w:textAlignment w:val="baseline"/>
        <w:rPr>
          <w:rFonts w:ascii="Times New Roman" w:hAnsi="Times New Roman"/>
        </w:rPr>
      </w:pPr>
      <w:r>
        <w:rPr>
          <w:rFonts w:ascii="Times New Roman" w:hAnsi="Times New Roman"/>
        </w:rPr>
        <w:t>- Mỗi tô chuyên môn sinh hoạt 2 lần/n</w:t>
      </w:r>
      <w:r>
        <w:rPr>
          <w:rFonts w:ascii="Times New Roman" w:hAnsi="Times New Roman" w:hint="eastAsia"/>
        </w:rPr>
        <w:t>ă</w:t>
      </w:r>
      <w:r>
        <w:rPr>
          <w:rFonts w:ascii="Times New Roman" w:hAnsi="Times New Roman"/>
        </w:rPr>
        <w:t xml:space="preserve">m học. </w:t>
      </w:r>
    </w:p>
    <w:p w:rsidR="00433FD7" w:rsidRPr="00433FD7" w:rsidRDefault="00433FD7" w:rsidP="009F3BE1">
      <w:pPr>
        <w:spacing w:line="288" w:lineRule="auto"/>
        <w:jc w:val="both"/>
        <w:rPr>
          <w:rFonts w:ascii="Times New Roman" w:hAnsi="Times New Roman"/>
          <w:b/>
          <w:i/>
          <w:lang w:val="vi-VN"/>
        </w:rPr>
      </w:pPr>
      <w:r w:rsidRPr="00433FD7">
        <w:rPr>
          <w:rFonts w:ascii="Times New Roman" w:hAnsi="Times New Roman"/>
          <w:b/>
          <w:i/>
        </w:rPr>
        <w:t>10</w:t>
      </w:r>
      <w:r w:rsidRPr="00433FD7">
        <w:rPr>
          <w:rFonts w:ascii="Times New Roman" w:hAnsi="Times New Roman"/>
          <w:b/>
          <w:i/>
          <w:lang w:val="vi-VN"/>
        </w:rPr>
        <w:t xml:space="preserve">.2. Đổi mới hoạt động hội </w:t>
      </w:r>
      <w:r>
        <w:rPr>
          <w:rFonts w:ascii="Times New Roman" w:hAnsi="Times New Roman"/>
          <w:b/>
          <w:i/>
          <w:lang w:val="vi-VN"/>
        </w:rPr>
        <w:t>đồng chuyên môn</w:t>
      </w:r>
    </w:p>
    <w:p w:rsidR="00C95FCF" w:rsidRDefault="00433FD7" w:rsidP="009F3BE1">
      <w:pPr>
        <w:pStyle w:val="BodyText2"/>
        <w:spacing w:after="0" w:line="288" w:lineRule="auto"/>
        <w:rPr>
          <w:sz w:val="28"/>
          <w:szCs w:val="28"/>
          <w:lang w:val="vi-VN"/>
        </w:rPr>
      </w:pPr>
      <w:r w:rsidRPr="00433FD7">
        <w:rPr>
          <w:sz w:val="28"/>
          <w:szCs w:val="28"/>
          <w:lang w:val="vi-VN"/>
        </w:rPr>
        <w:tab/>
        <w:t xml:space="preserve">Nhiệm vụ của các thành </w:t>
      </w:r>
      <w:r w:rsidR="00C95FCF">
        <w:rPr>
          <w:sz w:val="28"/>
          <w:szCs w:val="28"/>
          <w:lang w:val="vi-VN"/>
        </w:rPr>
        <w:t>viên trong Hội đồng chuyên môn:</w:t>
      </w:r>
    </w:p>
    <w:p w:rsidR="00C95FCF" w:rsidRDefault="00433FD7" w:rsidP="009F3BE1">
      <w:pPr>
        <w:pStyle w:val="BodyText2"/>
        <w:spacing w:after="0" w:line="288" w:lineRule="auto"/>
        <w:ind w:firstLine="720"/>
        <w:jc w:val="both"/>
        <w:rPr>
          <w:sz w:val="28"/>
          <w:szCs w:val="28"/>
          <w:lang w:val="vi-VN"/>
        </w:rPr>
      </w:pPr>
      <w:r w:rsidRPr="00433FD7">
        <w:rPr>
          <w:sz w:val="28"/>
          <w:szCs w:val="28"/>
          <w:lang w:val="vi-VN"/>
        </w:rPr>
        <w:t>- T</w:t>
      </w:r>
      <w:r w:rsidRPr="00433FD7">
        <w:rPr>
          <w:bCs/>
          <w:sz w:val="28"/>
          <w:szCs w:val="28"/>
          <w:lang w:val="vi-VN"/>
        </w:rPr>
        <w:t xml:space="preserve">ập hợp thông tin đề xuất, tháo gỡ những vướng mắc về chương trình GDMN bổ sung, sửa đổi theo Thông tư </w:t>
      </w:r>
      <w:r w:rsidRPr="00433FD7">
        <w:rPr>
          <w:bCs/>
          <w:sz w:val="28"/>
          <w:szCs w:val="28"/>
        </w:rPr>
        <w:t>51</w:t>
      </w:r>
      <w:r w:rsidRPr="00433FD7">
        <w:rPr>
          <w:bCs/>
          <w:sz w:val="28"/>
          <w:szCs w:val="28"/>
          <w:lang w:val="vi-VN"/>
        </w:rPr>
        <w:t>/20</w:t>
      </w:r>
      <w:r w:rsidRPr="00433FD7">
        <w:rPr>
          <w:bCs/>
          <w:sz w:val="28"/>
          <w:szCs w:val="28"/>
        </w:rPr>
        <w:t>20</w:t>
      </w:r>
      <w:r w:rsidRPr="00433FD7">
        <w:rPr>
          <w:bCs/>
          <w:sz w:val="28"/>
          <w:szCs w:val="28"/>
          <w:lang w:val="vi-VN"/>
        </w:rPr>
        <w:t>/BGDĐT</w:t>
      </w:r>
      <w:r w:rsidRPr="00433FD7">
        <w:rPr>
          <w:bCs/>
          <w:sz w:val="28"/>
          <w:szCs w:val="28"/>
        </w:rPr>
        <w:t>,</w:t>
      </w:r>
      <w:r w:rsidRPr="00433FD7">
        <w:rPr>
          <w:bCs/>
          <w:sz w:val="28"/>
          <w:szCs w:val="28"/>
          <w:lang w:val="vi-VN"/>
        </w:rPr>
        <w:t xml:space="preserve"> Thông tư </w:t>
      </w:r>
      <w:r w:rsidRPr="00433FD7">
        <w:rPr>
          <w:bCs/>
          <w:sz w:val="28"/>
          <w:szCs w:val="28"/>
        </w:rPr>
        <w:t>50</w:t>
      </w:r>
      <w:r w:rsidRPr="00433FD7">
        <w:rPr>
          <w:bCs/>
          <w:sz w:val="28"/>
          <w:szCs w:val="28"/>
          <w:lang w:val="vi-VN"/>
        </w:rPr>
        <w:t>/20</w:t>
      </w:r>
      <w:r w:rsidRPr="00433FD7">
        <w:rPr>
          <w:bCs/>
          <w:sz w:val="28"/>
          <w:szCs w:val="28"/>
        </w:rPr>
        <w:t>20</w:t>
      </w:r>
      <w:r w:rsidRPr="00433FD7">
        <w:rPr>
          <w:bCs/>
          <w:sz w:val="28"/>
          <w:szCs w:val="28"/>
          <w:lang w:val="vi-VN"/>
        </w:rPr>
        <w:t xml:space="preserve">/BGDĐT, công tác bán trú, hội thi, </w:t>
      </w:r>
      <w:r w:rsidRPr="00433FD7">
        <w:rPr>
          <w:bCs/>
          <w:sz w:val="28"/>
          <w:szCs w:val="28"/>
        </w:rPr>
        <w:t xml:space="preserve">kiểm định chất lượng và xây dựng </w:t>
      </w:r>
      <w:r w:rsidRPr="00433FD7">
        <w:rPr>
          <w:bCs/>
          <w:sz w:val="28"/>
          <w:szCs w:val="28"/>
          <w:lang w:val="vi-VN"/>
        </w:rPr>
        <w:t>chuẩn quốc gia, PCGDMN</w:t>
      </w:r>
      <w:r w:rsidRPr="00433FD7">
        <w:rPr>
          <w:bCs/>
          <w:sz w:val="28"/>
          <w:szCs w:val="28"/>
        </w:rPr>
        <w:t>CT5T</w:t>
      </w:r>
      <w:r w:rsidRPr="00433FD7">
        <w:rPr>
          <w:bCs/>
          <w:sz w:val="28"/>
          <w:szCs w:val="28"/>
          <w:lang w:val="vi-VN"/>
        </w:rPr>
        <w:t>, ứng dụng CNTT, các giải pháp nhằm nâng cao chất lượng chăm sóc, giáo dục trẻ…</w:t>
      </w:r>
    </w:p>
    <w:p w:rsidR="00433FD7" w:rsidRPr="00C95FCF" w:rsidRDefault="00433FD7" w:rsidP="009F3BE1">
      <w:pPr>
        <w:pStyle w:val="BodyText2"/>
        <w:spacing w:after="0" w:line="288" w:lineRule="auto"/>
        <w:ind w:firstLine="720"/>
        <w:jc w:val="both"/>
        <w:rPr>
          <w:sz w:val="28"/>
          <w:szCs w:val="28"/>
          <w:lang w:val="vi-VN"/>
        </w:rPr>
      </w:pPr>
      <w:r w:rsidRPr="00433FD7">
        <w:rPr>
          <w:bCs/>
          <w:sz w:val="28"/>
          <w:szCs w:val="28"/>
          <w:lang w:val="vi-VN"/>
        </w:rPr>
        <w:t>- Tham gia chỉ đạo thực hiện cá</w:t>
      </w:r>
      <w:r w:rsidR="00C95FCF">
        <w:rPr>
          <w:bCs/>
          <w:sz w:val="28"/>
          <w:szCs w:val="28"/>
          <w:lang w:val="vi-VN"/>
        </w:rPr>
        <w:t xml:space="preserve">c mục tiêu trọng tâm của nhà trường, hướng dẫn </w:t>
      </w:r>
      <w:r w:rsidR="00C95FCF">
        <w:rPr>
          <w:bCs/>
          <w:sz w:val="28"/>
          <w:szCs w:val="28"/>
        </w:rPr>
        <w:t>đội ngũ</w:t>
      </w:r>
      <w:r w:rsidRPr="00433FD7">
        <w:rPr>
          <w:bCs/>
          <w:sz w:val="28"/>
          <w:szCs w:val="28"/>
          <w:lang w:val="vi-VN"/>
        </w:rPr>
        <w:t xml:space="preserve"> </w:t>
      </w:r>
      <w:r w:rsidRPr="00433FD7">
        <w:rPr>
          <w:bCs/>
          <w:sz w:val="28"/>
          <w:szCs w:val="28"/>
        </w:rPr>
        <w:t xml:space="preserve">xây dựng video, </w:t>
      </w:r>
      <w:r w:rsidRPr="00433FD7">
        <w:rPr>
          <w:bCs/>
          <w:sz w:val="28"/>
          <w:szCs w:val="28"/>
          <w:lang w:val="vi-VN"/>
        </w:rPr>
        <w:t>soạn giáo án và sáng kiến kinh nghiệ</w:t>
      </w:r>
      <w:r w:rsidR="00C95FCF">
        <w:rPr>
          <w:bCs/>
          <w:sz w:val="28"/>
          <w:szCs w:val="28"/>
          <w:lang w:val="vi-VN"/>
        </w:rPr>
        <w:t>m đăng website của nhà trường</w:t>
      </w:r>
      <w:r w:rsidRPr="00433FD7">
        <w:rPr>
          <w:bCs/>
          <w:sz w:val="28"/>
          <w:szCs w:val="28"/>
          <w:lang w:val="vi-VN"/>
        </w:rPr>
        <w:t>.</w:t>
      </w:r>
    </w:p>
    <w:p w:rsidR="00433FD7" w:rsidRPr="00433FD7" w:rsidRDefault="00433FD7" w:rsidP="009F3BE1">
      <w:pPr>
        <w:tabs>
          <w:tab w:val="left" w:pos="720"/>
        </w:tabs>
        <w:spacing w:line="288" w:lineRule="auto"/>
        <w:jc w:val="both"/>
        <w:rPr>
          <w:rFonts w:ascii="Times New Roman" w:hAnsi="Times New Roman"/>
          <w:b/>
          <w:i/>
          <w:lang w:val="vi-VN"/>
        </w:rPr>
      </w:pPr>
      <w:r w:rsidRPr="00433FD7">
        <w:rPr>
          <w:rFonts w:ascii="Times New Roman" w:hAnsi="Times New Roman"/>
          <w:b/>
          <w:i/>
          <w:lang w:val="vi-VN"/>
        </w:rPr>
        <w:t>10.3. Đổi mới công tác kiểm tra nội bộ trường học, kiểm tra chuyên đề.</w:t>
      </w:r>
    </w:p>
    <w:p w:rsidR="00433FD7" w:rsidRPr="00433FD7" w:rsidRDefault="00433FD7" w:rsidP="009F3BE1">
      <w:pPr>
        <w:spacing w:line="288" w:lineRule="auto"/>
        <w:jc w:val="both"/>
        <w:rPr>
          <w:rFonts w:ascii="Times New Roman" w:hAnsi="Times New Roman"/>
          <w:lang w:val="vi-VN"/>
        </w:rPr>
      </w:pPr>
      <w:r w:rsidRPr="00433FD7">
        <w:rPr>
          <w:rFonts w:ascii="Times New Roman" w:hAnsi="Times New Roman"/>
          <w:lang w:val="vi-VN"/>
        </w:rPr>
        <w:tab/>
        <w:t xml:space="preserve">Tiếp tục triển khai thực hiện nghiêm túc </w:t>
      </w:r>
      <w:r w:rsidRPr="00433FD7">
        <w:rPr>
          <w:rFonts w:ascii="Times New Roman" w:hAnsi="Times New Roman"/>
        </w:rPr>
        <w:t xml:space="preserve">các văn bản hướng dẫn công tác kiểm tra, </w:t>
      </w:r>
      <w:r w:rsidR="00C95FCF">
        <w:rPr>
          <w:rFonts w:ascii="Times New Roman" w:hAnsi="Times New Roman"/>
        </w:rPr>
        <w:t xml:space="preserve">kiểm tra nội bộ, </w:t>
      </w:r>
      <w:r w:rsidRPr="00433FD7">
        <w:rPr>
          <w:rFonts w:ascii="Times New Roman" w:hAnsi="Times New Roman"/>
        </w:rPr>
        <w:t>giải quyết khiếu nại tố cáo</w:t>
      </w:r>
      <w:r w:rsidRPr="00433FD7">
        <w:rPr>
          <w:rFonts w:ascii="Times New Roman" w:hAnsi="Times New Roman"/>
          <w:lang w:val="vi-VN"/>
        </w:rPr>
        <w:t xml:space="preserve"> năm học 20</w:t>
      </w:r>
      <w:r w:rsidRPr="00433FD7">
        <w:rPr>
          <w:rFonts w:ascii="Times New Roman" w:hAnsi="Times New Roman"/>
        </w:rPr>
        <w:t>23</w:t>
      </w:r>
      <w:r w:rsidRPr="00433FD7">
        <w:rPr>
          <w:rFonts w:ascii="Times New Roman" w:hAnsi="Times New Roman"/>
          <w:lang w:val="vi-VN"/>
        </w:rPr>
        <w:t>-202</w:t>
      </w:r>
      <w:r w:rsidRPr="00433FD7">
        <w:rPr>
          <w:rFonts w:ascii="Times New Roman" w:hAnsi="Times New Roman"/>
        </w:rPr>
        <w:t>4</w:t>
      </w:r>
      <w:r w:rsidRPr="00433FD7">
        <w:rPr>
          <w:rFonts w:ascii="Times New Roman" w:hAnsi="Times New Roman"/>
          <w:lang w:val="vi-VN"/>
        </w:rPr>
        <w:t xml:space="preserve">. Coi </w:t>
      </w:r>
      <w:r w:rsidRPr="00433FD7">
        <w:rPr>
          <w:rFonts w:ascii="Times New Roman" w:hAnsi="Times New Roman"/>
          <w:lang w:val="vi-VN"/>
        </w:rPr>
        <w:lastRenderedPageBreak/>
        <w:t>trọng công tác t</w:t>
      </w:r>
      <w:r w:rsidRPr="00433FD7">
        <w:rPr>
          <w:rFonts w:ascii="Times New Roman" w:hAnsi="Times New Roman"/>
          <w:lang w:val="vi-VN"/>
        </w:rPr>
        <w:softHyphen/>
        <w:t>ư vấn trong kiểm tra, thông qua tư vấn để bồi dưỡng đội ngũ, nâng cao hiệu quả công tác này.</w:t>
      </w:r>
    </w:p>
    <w:p w:rsidR="00433FD7" w:rsidRPr="00433FD7" w:rsidRDefault="00433FD7" w:rsidP="009F3BE1">
      <w:pPr>
        <w:tabs>
          <w:tab w:val="left" w:pos="720"/>
        </w:tabs>
        <w:spacing w:line="288" w:lineRule="auto"/>
        <w:jc w:val="both"/>
        <w:rPr>
          <w:rFonts w:ascii="Times New Roman" w:hAnsi="Times New Roman"/>
        </w:rPr>
      </w:pPr>
      <w:r w:rsidRPr="00433FD7">
        <w:rPr>
          <w:rFonts w:ascii="Times New Roman" w:hAnsi="Times New Roman"/>
          <w:lang w:val="de-DE"/>
        </w:rPr>
        <w:tab/>
      </w:r>
      <w:r w:rsidRPr="00433FD7">
        <w:rPr>
          <w:rFonts w:ascii="Times New Roman" w:hAnsi="Times New Roman"/>
          <w:lang w:val="vi-VN"/>
        </w:rPr>
        <w:t xml:space="preserve"> Kiểm tra </w:t>
      </w:r>
      <w:r w:rsidRPr="00433FD7">
        <w:rPr>
          <w:rFonts w:ascii="Times New Roman" w:hAnsi="Times New Roman"/>
          <w:lang w:val="de-DE"/>
        </w:rPr>
        <w:t>chuyên đề</w:t>
      </w:r>
      <w:r w:rsidRPr="00433FD7">
        <w:rPr>
          <w:rFonts w:ascii="Times New Roman" w:hAnsi="Times New Roman"/>
          <w:lang w:val="vi-VN"/>
        </w:rPr>
        <w:t xml:space="preserve"> </w:t>
      </w:r>
      <w:r w:rsidRPr="00433FD7">
        <w:rPr>
          <w:rFonts w:ascii="Times New Roman" w:hAnsi="Times New Roman"/>
        </w:rPr>
        <w:t xml:space="preserve">trường học </w:t>
      </w:r>
      <w:r w:rsidRPr="00433FD7">
        <w:rPr>
          <w:rFonts w:ascii="Times New Roman" w:hAnsi="Times New Roman"/>
          <w:lang w:val="vi-VN"/>
        </w:rPr>
        <w:t>tập trung các nội dung: Thực hiện nhiệm vụ năm học; thực hiện chương trình, nội dung dạy học; quy chế chuyên m</w:t>
      </w:r>
      <w:r w:rsidR="00C95FCF">
        <w:rPr>
          <w:rFonts w:ascii="Times New Roman" w:hAnsi="Times New Roman"/>
          <w:lang w:val="vi-VN"/>
        </w:rPr>
        <w:t xml:space="preserve">ôn; </w:t>
      </w:r>
      <w:r w:rsidRPr="00433FD7">
        <w:rPr>
          <w:rFonts w:ascii="Times New Roman" w:hAnsi="Times New Roman"/>
          <w:lang w:val="vi-VN"/>
        </w:rPr>
        <w:t xml:space="preserve"> công tác kiểm tra nội bộ trường học, thực hiện quy định của UBND huyện về các khoản thu và “công khai” trong nhà trường; đánh giá theo chuẩn nghề nghiệp GVMN; </w:t>
      </w:r>
      <w:r w:rsidRPr="00433FD7">
        <w:rPr>
          <w:rFonts w:ascii="Times New Roman" w:hAnsi="Times New Roman"/>
        </w:rPr>
        <w:t xml:space="preserve">tổ chức hoạt động cho trẻ mẫu giáo làm quen giáo dục kĩ năng sống; </w:t>
      </w:r>
      <w:r w:rsidRPr="00433FD7">
        <w:rPr>
          <w:rFonts w:ascii="Times New Roman" w:hAnsi="Times New Roman"/>
          <w:lang w:val="vi-VN"/>
        </w:rPr>
        <w:t xml:space="preserve">"Xây dựng trường học thân thiện, học sinh tích cực"; công tác bồi dưỡng thường xuyên; công tác </w:t>
      </w:r>
      <w:r w:rsidRPr="00433FD7">
        <w:rPr>
          <w:rFonts w:ascii="Times New Roman" w:hAnsi="Times New Roman"/>
        </w:rPr>
        <w:t>chăm sóc, giáo dục trẻ</w:t>
      </w:r>
      <w:r w:rsidRPr="00433FD7">
        <w:rPr>
          <w:rFonts w:ascii="Times New Roman" w:hAnsi="Times New Roman"/>
          <w:lang w:val="vi-VN"/>
        </w:rPr>
        <w:t xml:space="preserve">; công tác y tế trường học; </w:t>
      </w:r>
      <w:r w:rsidRPr="00433FD7">
        <w:rPr>
          <w:rFonts w:ascii="Times New Roman" w:hAnsi="Times New Roman"/>
        </w:rPr>
        <w:t xml:space="preserve">công tác kiểm định chất lượng và </w:t>
      </w:r>
      <w:r w:rsidRPr="00433FD7">
        <w:rPr>
          <w:rFonts w:ascii="Times New Roman" w:hAnsi="Times New Roman"/>
          <w:lang w:val="de-DE"/>
        </w:rPr>
        <w:t xml:space="preserve">xây dựng trường </w:t>
      </w:r>
      <w:r w:rsidR="00C95FCF">
        <w:rPr>
          <w:rFonts w:ascii="Times New Roman" w:hAnsi="Times New Roman"/>
          <w:lang w:val="de-DE"/>
        </w:rPr>
        <w:t>chuẩn quốc gia</w:t>
      </w:r>
      <w:r w:rsidRPr="00433FD7">
        <w:rPr>
          <w:rFonts w:ascii="Times New Roman" w:hAnsi="Times New Roman"/>
          <w:lang w:val="de-DE"/>
        </w:rPr>
        <w:t>; chuyên đề</w:t>
      </w:r>
      <w:r w:rsidRPr="00433FD7">
        <w:rPr>
          <w:rFonts w:ascii="Times New Roman" w:hAnsi="Times New Roman"/>
          <w:i/>
          <w:lang w:val="vi-VN"/>
        </w:rPr>
        <w:t>“</w:t>
      </w:r>
      <w:r w:rsidRPr="00433FD7">
        <w:rPr>
          <w:rFonts w:ascii="Times New Roman" w:hAnsi="Times New Roman"/>
          <w:i/>
          <w:lang w:val="de-DE"/>
        </w:rPr>
        <w:t>Giáo dục l</w:t>
      </w:r>
      <w:r w:rsidRPr="00433FD7">
        <w:rPr>
          <w:rFonts w:ascii="Times New Roman" w:hAnsi="Times New Roman"/>
          <w:i/>
          <w:lang w:val="vi-VN"/>
        </w:rPr>
        <w:t xml:space="preserve">ấy trẻ làm trung tâm”; </w:t>
      </w:r>
      <w:r w:rsidRPr="00433FD7">
        <w:rPr>
          <w:rFonts w:ascii="Times New Roman" w:hAnsi="Times New Roman"/>
          <w:lang w:val="vi-VN"/>
        </w:rPr>
        <w:t>chuyên đề</w:t>
      </w:r>
      <w:r w:rsidRPr="00433FD7">
        <w:rPr>
          <w:rFonts w:ascii="Times New Roman" w:hAnsi="Times New Roman"/>
          <w:i/>
          <w:lang w:val="vi-VN"/>
        </w:rPr>
        <w:t xml:space="preserve"> “Nâng cao chất lượng giáo dục phát triển vận động cho trẻ;</w:t>
      </w:r>
      <w:r w:rsidRPr="00433FD7">
        <w:rPr>
          <w:rFonts w:ascii="Times New Roman" w:hAnsi="Times New Roman"/>
          <w:i/>
          <w:lang w:val="de-DE"/>
        </w:rPr>
        <w:t xml:space="preserve"> </w:t>
      </w:r>
      <w:r w:rsidRPr="00433FD7">
        <w:rPr>
          <w:rFonts w:ascii="Times New Roman" w:hAnsi="Times New Roman"/>
          <w:lang w:val="vi-VN"/>
        </w:rPr>
        <w:t xml:space="preserve">công tác </w:t>
      </w:r>
      <w:r w:rsidRPr="00433FD7">
        <w:rPr>
          <w:rFonts w:ascii="Times New Roman" w:hAnsi="Times New Roman"/>
          <w:bCs/>
          <w:lang w:val="vi-VN"/>
        </w:rPr>
        <w:t>PCGDMN</w:t>
      </w:r>
      <w:r w:rsidRPr="00433FD7">
        <w:rPr>
          <w:rFonts w:ascii="Times New Roman" w:hAnsi="Times New Roman"/>
          <w:bCs/>
        </w:rPr>
        <w:t>CT5T</w:t>
      </w:r>
      <w:r w:rsidRPr="00433FD7">
        <w:rPr>
          <w:rFonts w:ascii="Times New Roman" w:hAnsi="Times New Roman"/>
          <w:lang w:val="vi-VN"/>
        </w:rPr>
        <w:t>; vấn đề</w:t>
      </w:r>
      <w:r w:rsidRPr="00433FD7">
        <w:rPr>
          <w:rFonts w:ascii="Times New Roman" w:hAnsi="Times New Roman"/>
          <w:lang w:val="de-DE"/>
        </w:rPr>
        <w:t xml:space="preserve"> an toàn trường học;</w:t>
      </w:r>
      <w:r w:rsidRPr="00433FD7">
        <w:rPr>
          <w:rFonts w:ascii="Times New Roman" w:hAnsi="Times New Roman"/>
          <w:lang w:val="vi-VN"/>
        </w:rPr>
        <w:t xml:space="preserve"> </w:t>
      </w:r>
      <w:r w:rsidRPr="00433FD7">
        <w:rPr>
          <w:rFonts w:ascii="Times New Roman" w:hAnsi="Times New Roman"/>
        </w:rPr>
        <w:t>công tác tham mưu tăng trưởng cơ sở vật chất, việc mua sắm và sử dụng tài liệu, học liệu tại đơn vị</w:t>
      </w:r>
      <w:r w:rsidRPr="00433FD7">
        <w:rPr>
          <w:rFonts w:ascii="Times New Roman" w:hAnsi="Times New Roman"/>
          <w:lang w:val="vi-VN"/>
        </w:rPr>
        <w:t>....</w:t>
      </w:r>
    </w:p>
    <w:p w:rsidR="00433FD7" w:rsidRPr="00433FD7" w:rsidRDefault="00433FD7" w:rsidP="009F3BE1">
      <w:pPr>
        <w:tabs>
          <w:tab w:val="left" w:pos="720"/>
        </w:tabs>
        <w:spacing w:line="288" w:lineRule="auto"/>
        <w:jc w:val="both"/>
        <w:rPr>
          <w:rFonts w:ascii="Times New Roman" w:hAnsi="Times New Roman"/>
        </w:rPr>
      </w:pPr>
      <w:r w:rsidRPr="00433FD7">
        <w:rPr>
          <w:rFonts w:ascii="Times New Roman" w:hAnsi="Times New Roman"/>
        </w:rPr>
        <w:tab/>
        <w:t>Lưu ý: B</w:t>
      </w:r>
      <w:r w:rsidRPr="00433FD7">
        <w:rPr>
          <w:rFonts w:ascii="Times New Roman" w:hAnsi="Times New Roman"/>
          <w:lang w:val="vi-VN"/>
        </w:rPr>
        <w:t xml:space="preserve">ên cạnh hình thức kiểm tra có báo trước, </w:t>
      </w:r>
      <w:r w:rsidR="00C95FCF">
        <w:rPr>
          <w:rFonts w:ascii="Times New Roman" w:hAnsi="Times New Roman"/>
        </w:rPr>
        <w:t>nhà trường</w:t>
      </w:r>
      <w:r w:rsidRPr="00433FD7">
        <w:rPr>
          <w:rFonts w:ascii="Times New Roman" w:hAnsi="Times New Roman"/>
        </w:rPr>
        <w:t xml:space="preserve"> </w:t>
      </w:r>
      <w:r w:rsidRPr="00433FD7">
        <w:rPr>
          <w:rFonts w:ascii="Times New Roman" w:hAnsi="Times New Roman"/>
          <w:lang w:val="vi-VN"/>
        </w:rPr>
        <w:t>chú trọng kiểm tr</w:t>
      </w:r>
      <w:r w:rsidR="00C95FCF">
        <w:rPr>
          <w:rFonts w:ascii="Times New Roman" w:hAnsi="Times New Roman"/>
          <w:lang w:val="vi-VN"/>
        </w:rPr>
        <w:t>a đột xuất</w:t>
      </w:r>
      <w:r w:rsidRPr="00433FD7">
        <w:rPr>
          <w:rFonts w:ascii="Times New Roman" w:hAnsi="Times New Roman"/>
          <w:lang w:val="vi-VN"/>
        </w:rPr>
        <w:t xml:space="preserve"> để kịp thời uốn nắn, điều chỉnh công tác quản lý, công tác </w:t>
      </w:r>
      <w:r w:rsidRPr="00433FD7">
        <w:rPr>
          <w:rFonts w:ascii="Times New Roman" w:hAnsi="Times New Roman"/>
        </w:rPr>
        <w:t xml:space="preserve">CS, ND, GD </w:t>
      </w:r>
      <w:r w:rsidRPr="00433FD7">
        <w:rPr>
          <w:rFonts w:ascii="Times New Roman" w:hAnsi="Times New Roman"/>
          <w:lang w:val="vi-VN"/>
        </w:rPr>
        <w:t>trẻ....</w:t>
      </w:r>
    </w:p>
    <w:p w:rsidR="00433FD7" w:rsidRPr="00C95FCF" w:rsidRDefault="00433FD7" w:rsidP="009F3BE1">
      <w:pPr>
        <w:spacing w:line="288" w:lineRule="auto"/>
        <w:jc w:val="both"/>
        <w:rPr>
          <w:rFonts w:ascii="Times New Roman" w:hAnsi="Times New Roman"/>
          <w:spacing w:val="-2"/>
        </w:rPr>
      </w:pPr>
      <w:r w:rsidRPr="00433FD7">
        <w:rPr>
          <w:rFonts w:ascii="Times New Roman" w:hAnsi="Times New Roman"/>
          <w:spacing w:val="-2"/>
        </w:rPr>
        <w:tab/>
      </w:r>
      <w:r w:rsidRPr="00433FD7">
        <w:rPr>
          <w:rFonts w:ascii="Times New Roman" w:hAnsi="Times New Roman"/>
          <w:spacing w:val="-2"/>
          <w:lang w:val="vi-VN"/>
        </w:rPr>
        <w:t>Tiếp tục triển khai việc thực hiện Bộ chuẩn phát triển trẻ 5 tuổi theo Thông tư số 23/TT-BGĐT ngày 22/7/2010</w:t>
      </w:r>
      <w:r w:rsidR="00C95FCF">
        <w:rPr>
          <w:rFonts w:ascii="Times New Roman" w:hAnsi="Times New Roman"/>
          <w:spacing w:val="-2"/>
        </w:rPr>
        <w:t xml:space="preserve"> của Bộ GDĐT. </w:t>
      </w:r>
    </w:p>
    <w:p w:rsidR="00433FD7" w:rsidRPr="00433FD7" w:rsidRDefault="00433FD7" w:rsidP="009F3BE1">
      <w:pPr>
        <w:overflowPunct w:val="0"/>
        <w:autoSpaceDE w:val="0"/>
        <w:autoSpaceDN w:val="0"/>
        <w:adjustRightInd w:val="0"/>
        <w:spacing w:line="288" w:lineRule="auto"/>
        <w:jc w:val="both"/>
        <w:textAlignment w:val="baseline"/>
        <w:rPr>
          <w:rFonts w:ascii="Times New Roman" w:hAnsi="Times New Roman"/>
        </w:rPr>
      </w:pPr>
      <w:r w:rsidRPr="00433FD7">
        <w:rPr>
          <w:rFonts w:ascii="Times New Roman" w:hAnsi="Times New Roman"/>
          <w:spacing w:val="-2"/>
          <w:lang w:val="vi-VN"/>
        </w:rPr>
        <w:t xml:space="preserve">   </w:t>
      </w:r>
      <w:r w:rsidRPr="00433FD7">
        <w:rPr>
          <w:rFonts w:ascii="Times New Roman" w:hAnsi="Times New Roman"/>
          <w:spacing w:val="-2"/>
          <w:lang w:val="vi-VN"/>
        </w:rPr>
        <w:tab/>
      </w:r>
      <w:r w:rsidRPr="00433FD7">
        <w:rPr>
          <w:rFonts w:ascii="Times New Roman" w:hAnsi="Times New Roman"/>
          <w:lang w:val="vi-VN"/>
        </w:rPr>
        <w:t>Tiếp tục lồng ghép, thực hiện hiệu quả các nội dung tích hợp trong thực hiện Chương trình GDMN: giáo dục an toàn giao thông, giáo dục bảo vệ tài nguyên, môi trường biển, hải đảo, giáo dục sử dụng năng lượng tiết kiệm hiệu quả và giáo dục ứng phó với biến đổi khí hậu và phòng chống thảm họa thiên tai đảm bảo phù hợp với điều kiện từng vùng, miền và đối tượng trẻ nhằm giúp trẻ sống thân thiện với môi trường</w:t>
      </w:r>
      <w:r w:rsidRPr="00433FD7">
        <w:rPr>
          <w:rFonts w:ascii="Times New Roman" w:hAnsi="Times New Roman"/>
        </w:rPr>
        <w:t>.</w:t>
      </w:r>
    </w:p>
    <w:p w:rsidR="00C95FCF" w:rsidRPr="00C95FCF" w:rsidRDefault="00EA0BDB" w:rsidP="009F3BE1">
      <w:pPr>
        <w:spacing w:line="288" w:lineRule="auto"/>
        <w:jc w:val="both"/>
        <w:rPr>
          <w:rFonts w:ascii="Times New Roman" w:hAnsi="Times New Roman"/>
        </w:rPr>
      </w:pPr>
      <w:r w:rsidRPr="00C95FCF">
        <w:rPr>
          <w:rFonts w:ascii="Times New Roman" w:hAnsi="Times New Roman"/>
        </w:rPr>
        <w:t xml:space="preserve"> </w:t>
      </w:r>
      <w:r w:rsidR="00C95FCF" w:rsidRPr="00C95FCF">
        <w:rPr>
          <w:rFonts w:ascii="Times New Roman" w:hAnsi="Times New Roman"/>
          <w:b/>
          <w:spacing w:val="-8"/>
        </w:rPr>
        <w:t>11. C</w:t>
      </w:r>
      <w:r w:rsidR="00C95FCF" w:rsidRPr="00C95FCF">
        <w:rPr>
          <w:rFonts w:ascii="Times New Roman" w:hAnsi="Times New Roman"/>
          <w:b/>
          <w:spacing w:val="-8"/>
          <w:lang w:val="vi-VN"/>
        </w:rPr>
        <w:t>ác hội thi trong năm học</w:t>
      </w:r>
    </w:p>
    <w:p w:rsidR="00C95FCF" w:rsidRPr="00C95FCF" w:rsidRDefault="00C95FCF" w:rsidP="009F3BE1">
      <w:pPr>
        <w:pStyle w:val="BodyText"/>
        <w:spacing w:line="288" w:lineRule="auto"/>
        <w:rPr>
          <w:rFonts w:ascii="Times New Roman" w:hAnsi="Times New Roman" w:cs="Times New Roman"/>
          <w:szCs w:val="28"/>
          <w:lang w:val="it-IT"/>
        </w:rPr>
      </w:pPr>
      <w:r w:rsidRPr="00C95FCF">
        <w:rPr>
          <w:rFonts w:ascii="Times New Roman" w:hAnsi="Times New Roman" w:cs="Times New Roman"/>
          <w:szCs w:val="28"/>
          <w:lang w:val="it-IT"/>
        </w:rPr>
        <w:tab/>
        <w:t xml:space="preserve"> Tiếp tục đẩy mạnh công tác chỉ đạo nhằm nâng cao chất lượng các hội thi trong năm. Tiếp tục duy trì có hiệu quả thực hiện chuyên đề “Xây dựng trường mầm non lấy trẻ làm trung tâm”; chuyên đề “ Nâng cao chất lượng giáo dục phát triển vận động cho trẻ trong trường mầm non”...</w:t>
      </w:r>
    </w:p>
    <w:p w:rsidR="00C95FCF" w:rsidRPr="00C95FCF" w:rsidRDefault="00C95FCF" w:rsidP="009F3BE1">
      <w:pPr>
        <w:pStyle w:val="BodyText"/>
        <w:spacing w:line="288" w:lineRule="auto"/>
        <w:rPr>
          <w:rFonts w:ascii="Times New Roman" w:hAnsi="Times New Roman" w:cs="Times New Roman"/>
          <w:szCs w:val="28"/>
          <w:lang w:val="it-IT"/>
        </w:rPr>
      </w:pPr>
      <w:r w:rsidRPr="00C95FCF">
        <w:rPr>
          <w:rFonts w:ascii="Times New Roman" w:hAnsi="Times New Roman" w:cs="Times New Roman"/>
          <w:szCs w:val="28"/>
          <w:lang w:val="it-IT"/>
        </w:rPr>
        <w:tab/>
        <w:t xml:space="preserve">Hội thi cấp trường: </w:t>
      </w:r>
      <w:r>
        <w:rPr>
          <w:rFonts w:ascii="Times New Roman" w:hAnsi="Times New Roman" w:cs="Times New Roman"/>
          <w:szCs w:val="28"/>
          <w:lang w:val="it-IT"/>
        </w:rPr>
        <w:t xml:space="preserve">Hội thi Giáo viên </w:t>
      </w:r>
      <w:r w:rsidRPr="00C95FCF">
        <w:rPr>
          <w:rFonts w:ascii="Times New Roman" w:hAnsi="Times New Roman" w:cs="Times New Roman"/>
          <w:szCs w:val="28"/>
          <w:lang w:val="it-IT"/>
        </w:rPr>
        <w:t xml:space="preserve">tự làm đồ dùng đồ chơi, hội thi xây dựng môi trường giáo dục lấy trẻ làm trung tâm.  </w:t>
      </w:r>
    </w:p>
    <w:p w:rsidR="00C95FCF" w:rsidRPr="00C95FCF" w:rsidRDefault="00C95FCF" w:rsidP="009F3BE1">
      <w:pPr>
        <w:tabs>
          <w:tab w:val="left" w:pos="709"/>
        </w:tabs>
        <w:spacing w:line="288" w:lineRule="auto"/>
        <w:ind w:firstLine="709"/>
        <w:jc w:val="both"/>
        <w:rPr>
          <w:rFonts w:ascii="Times New Roman" w:hAnsi="Times New Roman"/>
          <w:lang w:val="it-IT"/>
        </w:rPr>
      </w:pPr>
      <w:r w:rsidRPr="00C95FCF">
        <w:rPr>
          <w:rFonts w:ascii="Times New Roman" w:hAnsi="Times New Roman"/>
          <w:lang w:val="it-IT"/>
        </w:rPr>
        <w:t>Hội thi cấp huyện:</w:t>
      </w:r>
      <w:r w:rsidRPr="00C95FCF">
        <w:rPr>
          <w:rFonts w:ascii="Times New Roman" w:hAnsi="Times New Roman"/>
          <w:shd w:val="clear" w:color="auto" w:fill="FFFFFF"/>
        </w:rPr>
        <w:t xml:space="preserve"> “Xây dựng môi trường giáo dục bên ngoài theo quan điểm lấy trẻ làm trung tâm”.</w:t>
      </w:r>
    </w:p>
    <w:p w:rsidR="00C95FCF" w:rsidRPr="00C95FCF" w:rsidRDefault="00C95FCF" w:rsidP="009F3BE1">
      <w:pPr>
        <w:spacing w:line="288" w:lineRule="auto"/>
        <w:jc w:val="both"/>
        <w:rPr>
          <w:rFonts w:ascii="Times New Roman" w:hAnsi="Times New Roman"/>
          <w:b/>
        </w:rPr>
      </w:pPr>
      <w:r w:rsidRPr="00C95FCF">
        <w:rPr>
          <w:rFonts w:ascii="Times New Roman" w:hAnsi="Times New Roman"/>
        </w:rPr>
        <w:t xml:space="preserve"> </w:t>
      </w:r>
      <w:r w:rsidRPr="00C95FCF">
        <w:rPr>
          <w:rFonts w:ascii="Times New Roman" w:hAnsi="Times New Roman"/>
          <w:b/>
          <w:lang w:val="vi-VN"/>
        </w:rPr>
        <w:tab/>
        <w:t xml:space="preserve">Chỉ tiêu: </w:t>
      </w:r>
    </w:p>
    <w:p w:rsidR="00C95FCF" w:rsidRPr="00C95FCF" w:rsidRDefault="00C95FCF" w:rsidP="009F3BE1">
      <w:pPr>
        <w:spacing w:line="288" w:lineRule="auto"/>
        <w:jc w:val="both"/>
        <w:rPr>
          <w:rFonts w:ascii="Times New Roman" w:hAnsi="Times New Roman"/>
          <w:b/>
        </w:rPr>
      </w:pPr>
      <w:r w:rsidRPr="00C95FCF">
        <w:rPr>
          <w:rFonts w:ascii="Times New Roman" w:hAnsi="Times New Roman"/>
          <w:b/>
        </w:rPr>
        <w:tab/>
        <w:t xml:space="preserve">- </w:t>
      </w:r>
      <w:r>
        <w:rPr>
          <w:rFonts w:ascii="Times New Roman" w:hAnsi="Times New Roman"/>
        </w:rPr>
        <w:t>100% nhóm lớp thực hiện</w:t>
      </w:r>
      <w:r w:rsidRPr="00C95FCF">
        <w:rPr>
          <w:rFonts w:ascii="Times New Roman" w:hAnsi="Times New Roman"/>
        </w:rPr>
        <w:t xml:space="preserve"> có hiệu quả 02 chuyên đề trọng tâm trong năm học.</w:t>
      </w:r>
    </w:p>
    <w:p w:rsidR="00C95FCF" w:rsidRPr="00C95FCF" w:rsidRDefault="00C95FCF" w:rsidP="009F3BE1">
      <w:pPr>
        <w:tabs>
          <w:tab w:val="left" w:pos="709"/>
        </w:tabs>
        <w:spacing w:line="288" w:lineRule="auto"/>
        <w:ind w:firstLine="709"/>
        <w:jc w:val="both"/>
        <w:rPr>
          <w:rFonts w:ascii="Times New Roman" w:hAnsi="Times New Roman"/>
          <w:shd w:val="clear" w:color="auto" w:fill="FFFFFF"/>
        </w:rPr>
      </w:pPr>
      <w:r w:rsidRPr="00C95FCF">
        <w:rPr>
          <w:rFonts w:ascii="Times New Roman" w:hAnsi="Times New Roman"/>
          <w:lang w:val="it-IT"/>
        </w:rPr>
        <w:lastRenderedPageBreak/>
        <w:t xml:space="preserve">- 100% </w:t>
      </w:r>
      <w:r>
        <w:rPr>
          <w:rFonts w:ascii="Times New Roman" w:hAnsi="Times New Roman"/>
        </w:rPr>
        <w:t>nhóm, lớp</w:t>
      </w:r>
      <w:r w:rsidRPr="00C95FCF">
        <w:rPr>
          <w:rFonts w:ascii="Times New Roman" w:hAnsi="Times New Roman"/>
        </w:rPr>
        <w:t xml:space="preserve"> tham gia </w:t>
      </w:r>
      <w:r w:rsidRPr="00C95FCF">
        <w:rPr>
          <w:rFonts w:ascii="Times New Roman" w:hAnsi="Times New Roman"/>
          <w:shd w:val="clear" w:color="auto" w:fill="FFFFFF"/>
        </w:rPr>
        <w:t>Hội thi “Xây dựng môi trường giáo dục bên ngoài theo quan điểm lấy trẻ làm trung tâm” cấp huyện (tháng 11/2023).</w:t>
      </w:r>
    </w:p>
    <w:p w:rsidR="00C95FCF" w:rsidRPr="00C95FCF" w:rsidRDefault="00C95FCF" w:rsidP="009F3BE1">
      <w:pPr>
        <w:tabs>
          <w:tab w:val="left" w:pos="709"/>
        </w:tabs>
        <w:spacing w:line="288" w:lineRule="auto"/>
        <w:ind w:firstLine="709"/>
        <w:jc w:val="both"/>
        <w:rPr>
          <w:rFonts w:ascii="Times New Roman" w:hAnsi="Times New Roman"/>
          <w:lang w:val="it-IT"/>
        </w:rPr>
      </w:pPr>
      <w:r>
        <w:rPr>
          <w:rFonts w:ascii="Times New Roman" w:hAnsi="Times New Roman"/>
          <w:shd w:val="clear" w:color="auto" w:fill="FFFFFF"/>
        </w:rPr>
        <w:t xml:space="preserve">- Phấn đấu tham gia hội thi </w:t>
      </w:r>
      <w:r w:rsidRPr="00C95FCF">
        <w:rPr>
          <w:rFonts w:ascii="Times New Roman" w:hAnsi="Times New Roman"/>
          <w:shd w:val="clear" w:color="auto" w:fill="FFFFFF"/>
        </w:rPr>
        <w:t>“Xây dựng môi trường giáo dục bên ngoài theo quan điểm lấy trẻ làm trung tâm” cấp huyện</w:t>
      </w:r>
      <w:r>
        <w:rPr>
          <w:rFonts w:ascii="Times New Roman" w:hAnsi="Times New Roman"/>
          <w:shd w:val="clear" w:color="auto" w:fill="FFFFFF"/>
        </w:rPr>
        <w:t xml:space="preserve"> có giải cao (tháng 12/2023)</w:t>
      </w:r>
    </w:p>
    <w:p w:rsidR="00592AF8" w:rsidRDefault="00EA0BDB" w:rsidP="009F3BE1">
      <w:pPr>
        <w:overflowPunct w:val="0"/>
        <w:autoSpaceDE w:val="0"/>
        <w:autoSpaceDN w:val="0"/>
        <w:adjustRightInd w:val="0"/>
        <w:spacing w:line="288" w:lineRule="auto"/>
        <w:ind w:firstLine="720"/>
        <w:jc w:val="both"/>
        <w:textAlignment w:val="baseline"/>
        <w:rPr>
          <w:rFonts w:ascii="Times New Roman" w:hAnsi="Times New Roman"/>
          <w:color w:val="000000"/>
          <w:spacing w:val="-8"/>
        </w:rPr>
      </w:pPr>
      <w:r>
        <w:rPr>
          <w:rFonts w:ascii="Times New Roman" w:hAnsi="Times New Roman"/>
          <w:b/>
          <w:color w:val="000000"/>
          <w:lang w:val="vi-VN"/>
        </w:rPr>
        <w:t>1</w:t>
      </w:r>
      <w:r>
        <w:rPr>
          <w:rFonts w:ascii="Times New Roman" w:hAnsi="Times New Roman"/>
          <w:b/>
          <w:color w:val="000000"/>
        </w:rPr>
        <w:t>2</w:t>
      </w:r>
      <w:r>
        <w:rPr>
          <w:rFonts w:ascii="Times New Roman" w:hAnsi="Times New Roman"/>
          <w:b/>
          <w:color w:val="000000"/>
          <w:lang w:val="vi-VN"/>
        </w:rPr>
        <w:t xml:space="preserve">. </w:t>
      </w:r>
      <w:r>
        <w:rPr>
          <w:rFonts w:ascii="Times New Roman" w:hAnsi="Times New Roman"/>
          <w:b/>
          <w:color w:val="000000"/>
        </w:rPr>
        <w:t>C</w:t>
      </w:r>
      <w:r>
        <w:rPr>
          <w:rFonts w:ascii="Times New Roman" w:hAnsi="Times New Roman"/>
          <w:b/>
          <w:color w:val="000000"/>
          <w:spacing w:val="-8"/>
          <w:lang w:val="vi-VN"/>
        </w:rPr>
        <w:t>ông tác thi đua</w:t>
      </w:r>
      <w:r>
        <w:rPr>
          <w:rFonts w:ascii="Times New Roman" w:hAnsi="Times New Roman"/>
          <w:b/>
          <w:color w:val="000000"/>
          <w:spacing w:val="-8"/>
        </w:rPr>
        <w:t>, khen thưởng</w:t>
      </w:r>
    </w:p>
    <w:p w:rsidR="00592AF8" w:rsidRDefault="00EA0BDB" w:rsidP="009F3BE1">
      <w:pPr>
        <w:spacing w:line="288" w:lineRule="auto"/>
        <w:jc w:val="both"/>
        <w:rPr>
          <w:rFonts w:ascii="Times New Roman" w:hAnsi="Times New Roman"/>
          <w:color w:val="000000"/>
          <w:lang w:val="vi-VN"/>
        </w:rPr>
      </w:pPr>
      <w:r>
        <w:rPr>
          <w:rFonts w:ascii="Times New Roman" w:hAnsi="Times New Roman"/>
          <w:color w:val="000000"/>
          <w:spacing w:val="-8"/>
          <w:lang w:val="vi-VN"/>
        </w:rPr>
        <w:t xml:space="preserve"> </w:t>
      </w:r>
      <w:r>
        <w:rPr>
          <w:rFonts w:ascii="Times New Roman" w:hAnsi="Times New Roman"/>
          <w:color w:val="000000"/>
          <w:spacing w:val="-8"/>
          <w:lang w:val="vi-VN"/>
        </w:rPr>
        <w:tab/>
      </w:r>
      <w:r>
        <w:rPr>
          <w:rFonts w:ascii="Times New Roman" w:hAnsi="Times New Roman"/>
          <w:color w:val="000000"/>
          <w:lang w:val="vi-VN"/>
        </w:rPr>
        <w:t>Đẩy mạnh công tác thi đua khen thưởng, tích cực đăng ký các danh hiệu về tập thể và cá nhân. Phát động phong trào thi đua trong đội ngũ, chú trọng việc xây dựng các tiêu chí thi đua phải phù hợp với các văn bản hướng dẫn và tình hình thực tế của đơn vị; hướng dẫn viết sáng kiến cải tiến kỹ thuật nhằm phổ biến áp dụng trong nhà trường và trên diện rộng khác. Hội đồng khoa học nhà trường xét duyệt nghiêm túc, đánh giá đúng thực chất cải tiến kỹ thuật; đánh giá công tác thi đua phát huy tinh thần dân chủ, công khai, đảm bảo đúng thực chất, đúng quy trình, quy định tạo động lực phấn đấu cho đội ngũ.</w:t>
      </w:r>
      <w:r>
        <w:rPr>
          <w:rFonts w:ascii="Times New Roman" w:hAnsi="Times New Roman"/>
          <w:color w:val="000000"/>
          <w:spacing w:val="-8"/>
          <w:lang w:val="vi-VN"/>
        </w:rPr>
        <w:t xml:space="preserve"> </w:t>
      </w:r>
    </w:p>
    <w:p w:rsidR="00592AF8" w:rsidRDefault="00EA0BDB" w:rsidP="009F3BE1">
      <w:pPr>
        <w:spacing w:line="288" w:lineRule="auto"/>
        <w:jc w:val="both"/>
        <w:rPr>
          <w:rFonts w:ascii="Times New Roman" w:hAnsi="Times New Roman"/>
          <w:b/>
          <w:color w:val="000000"/>
          <w:lang w:val="vi-VN"/>
        </w:rPr>
      </w:pPr>
      <w:r>
        <w:rPr>
          <w:rFonts w:ascii="Times New Roman" w:hAnsi="Times New Roman"/>
          <w:b/>
          <w:color w:val="000000"/>
          <w:lang w:val="vi-VN"/>
        </w:rPr>
        <w:tab/>
        <w:t xml:space="preserve">Chỉ tiêu: </w:t>
      </w:r>
    </w:p>
    <w:p w:rsidR="00592AF8" w:rsidRDefault="00EA0BDB" w:rsidP="009F3BE1">
      <w:pPr>
        <w:spacing w:line="288" w:lineRule="auto"/>
        <w:ind w:firstLine="720"/>
        <w:jc w:val="both"/>
        <w:rPr>
          <w:rFonts w:ascii="Times New Roman" w:hAnsi="Times New Roman"/>
          <w:color w:val="000000"/>
        </w:rPr>
      </w:pPr>
      <w:r>
        <w:rPr>
          <w:rFonts w:ascii="Times New Roman" w:hAnsi="Times New Roman"/>
          <w:color w:val="000000"/>
        </w:rPr>
        <w:t xml:space="preserve">- Phấn đấu đơn vị đạt danh hiệu Tập thể lao động xuất sắc. </w:t>
      </w:r>
    </w:p>
    <w:p w:rsidR="00592AF8" w:rsidRDefault="00EA0BDB" w:rsidP="009F3BE1">
      <w:pPr>
        <w:spacing w:line="288" w:lineRule="auto"/>
        <w:jc w:val="both"/>
        <w:rPr>
          <w:rFonts w:ascii="Times New Roman" w:hAnsi="Times New Roman"/>
          <w:color w:val="000000"/>
        </w:rPr>
      </w:pPr>
      <w:r>
        <w:rPr>
          <w:rFonts w:ascii="Times New Roman" w:hAnsi="Times New Roman"/>
          <w:color w:val="000000"/>
        </w:rPr>
        <w:tab/>
        <w:t>- Phấn đấu có 15% CB, GV, NV đạt danh hiệu chiến sỹ thi đua cấp cơ sở trở lên trong tổng số đạt lao động tiên tiến; trên 97% đạt danh hiệu lao động tiên tiến.</w:t>
      </w:r>
    </w:p>
    <w:p w:rsidR="00592AF8" w:rsidRDefault="00EA0BDB" w:rsidP="009F3BE1">
      <w:pPr>
        <w:spacing w:line="288" w:lineRule="auto"/>
        <w:jc w:val="both"/>
        <w:rPr>
          <w:rFonts w:ascii="Times New Roman" w:hAnsi="Times New Roman"/>
          <w:b/>
          <w:color w:val="000000"/>
        </w:rPr>
      </w:pPr>
      <w:r>
        <w:rPr>
          <w:rFonts w:ascii="Times New Roman" w:hAnsi="Times New Roman"/>
          <w:color w:val="000000"/>
          <w:lang w:val="vi-VN"/>
        </w:rPr>
        <w:t xml:space="preserve"> </w:t>
      </w:r>
      <w:r>
        <w:rPr>
          <w:rFonts w:ascii="Times New Roman" w:hAnsi="Times New Roman"/>
          <w:color w:val="000000"/>
        </w:rPr>
        <w:tab/>
      </w:r>
      <w:r>
        <w:rPr>
          <w:rFonts w:ascii="Times New Roman" w:hAnsi="Times New Roman"/>
          <w:b/>
          <w:bCs/>
          <w:color w:val="000000"/>
          <w:lang w:val="vi-VN"/>
        </w:rPr>
        <w:tab/>
      </w:r>
    </w:p>
    <w:p w:rsidR="00592AF8" w:rsidRDefault="00EA0BDB" w:rsidP="009F3BE1">
      <w:pPr>
        <w:pStyle w:val="BodyTextIndent3"/>
        <w:spacing w:after="0" w:line="288" w:lineRule="auto"/>
        <w:ind w:left="0" w:firstLine="540"/>
        <w:jc w:val="center"/>
        <w:rPr>
          <w:rFonts w:ascii="Times New Roman" w:hAnsi="Times New Roman"/>
          <w:sz w:val="28"/>
          <w:szCs w:val="28"/>
        </w:rPr>
      </w:pPr>
      <w:r>
        <w:rPr>
          <w:rFonts w:ascii="Times New Roman" w:hAnsi="Times New Roman"/>
          <w:b/>
          <w:sz w:val="28"/>
          <w:szCs w:val="28"/>
        </w:rPr>
        <w:t>III.</w:t>
      </w:r>
      <w:r>
        <w:rPr>
          <w:rFonts w:ascii="Times New Roman" w:hAnsi="Times New Roman"/>
          <w:sz w:val="28"/>
          <w:szCs w:val="28"/>
        </w:rPr>
        <w:t xml:space="preserve"> </w:t>
      </w:r>
      <w:r>
        <w:rPr>
          <w:rFonts w:ascii="Times New Roman" w:hAnsi="Times New Roman"/>
          <w:b/>
          <w:bCs/>
          <w:sz w:val="28"/>
          <w:szCs w:val="28"/>
        </w:rPr>
        <w:t>NHỮNG KIẾN NGHỊ - ĐỀ XUẤT</w:t>
      </w:r>
    </w:p>
    <w:p w:rsidR="00592AF8" w:rsidRDefault="00EA0BDB" w:rsidP="009F3BE1">
      <w:pPr>
        <w:pStyle w:val="BodyTextIndent3"/>
        <w:spacing w:after="0" w:line="288" w:lineRule="auto"/>
        <w:ind w:left="0" w:firstLine="720"/>
        <w:rPr>
          <w:rFonts w:ascii="Times New Roman" w:hAnsi="Times New Roman"/>
          <w:b/>
          <w:iCs/>
          <w:sz w:val="28"/>
          <w:szCs w:val="28"/>
        </w:rPr>
      </w:pPr>
      <w:r>
        <w:rPr>
          <w:rFonts w:ascii="Times New Roman" w:hAnsi="Times New Roman"/>
          <w:b/>
          <w:iCs/>
          <w:sz w:val="28"/>
          <w:szCs w:val="28"/>
        </w:rPr>
        <w:t>1. Đối với chính quyền địa phương.</w:t>
      </w:r>
    </w:p>
    <w:p w:rsidR="00592AF8" w:rsidRDefault="00EA0BDB" w:rsidP="009F3BE1">
      <w:pPr>
        <w:pStyle w:val="BodyTextIndent3"/>
        <w:spacing w:after="0" w:line="288" w:lineRule="auto"/>
        <w:ind w:left="0"/>
        <w:jc w:val="both"/>
        <w:rPr>
          <w:rFonts w:ascii="Times New Roman" w:hAnsi="Times New Roman"/>
          <w:iCs/>
          <w:sz w:val="28"/>
          <w:szCs w:val="28"/>
        </w:rPr>
      </w:pPr>
      <w:r>
        <w:rPr>
          <w:rFonts w:ascii="Times New Roman" w:hAnsi="Times New Roman"/>
          <w:iCs/>
          <w:sz w:val="28"/>
          <w:szCs w:val="28"/>
        </w:rPr>
        <w:t xml:space="preserve">- Quan tâm </w:t>
      </w:r>
      <w:r>
        <w:rPr>
          <w:rFonts w:ascii="Times New Roman" w:hAnsi="Times New Roman"/>
          <w:sz w:val="28"/>
          <w:szCs w:val="28"/>
        </w:rPr>
        <w:t xml:space="preserve">hổ trợ </w:t>
      </w:r>
      <w:r>
        <w:rPr>
          <w:rFonts w:ascii="Times New Roman" w:hAnsi="Times New Roman"/>
          <w:iCs/>
          <w:sz w:val="28"/>
          <w:szCs w:val="28"/>
        </w:rPr>
        <w:t>kinh phí sưa chữa một số hạng mục cơ sơ vật chất đã xuống cấp ở hai điểm trường lẽ Bạch Đàn, Eo Bù-Chút Mút.</w:t>
      </w:r>
    </w:p>
    <w:p w:rsidR="00592AF8" w:rsidRDefault="00EA0BDB" w:rsidP="009F3BE1">
      <w:pPr>
        <w:pStyle w:val="BodyTextIndent3"/>
        <w:spacing w:after="0" w:line="288" w:lineRule="auto"/>
        <w:jc w:val="both"/>
        <w:rPr>
          <w:rFonts w:ascii="Times New Roman" w:hAnsi="Times New Roman"/>
          <w:b/>
          <w:sz w:val="28"/>
          <w:szCs w:val="28"/>
        </w:rPr>
      </w:pPr>
      <w:r>
        <w:rPr>
          <w:rFonts w:ascii="Times New Roman" w:hAnsi="Times New Roman"/>
          <w:i/>
          <w:sz w:val="28"/>
          <w:szCs w:val="28"/>
        </w:rPr>
        <w:tab/>
      </w:r>
      <w:r>
        <w:rPr>
          <w:rFonts w:ascii="Times New Roman" w:hAnsi="Times New Roman"/>
          <w:b/>
          <w:sz w:val="28"/>
          <w:szCs w:val="28"/>
        </w:rPr>
        <w:t>2. Đối v</w:t>
      </w:r>
      <w:r>
        <w:rPr>
          <w:rFonts w:ascii="Times New Roman" w:hAnsi="Times New Roman"/>
          <w:b/>
          <w:sz w:val="28"/>
          <w:szCs w:val="28"/>
          <w:lang w:val="vi-VN"/>
        </w:rPr>
        <w:t xml:space="preserve">ới </w:t>
      </w:r>
      <w:r>
        <w:rPr>
          <w:rFonts w:ascii="Times New Roman" w:hAnsi="Times New Roman"/>
          <w:b/>
          <w:sz w:val="28"/>
          <w:szCs w:val="28"/>
        </w:rPr>
        <w:t xml:space="preserve">Phòng GD: </w:t>
      </w:r>
    </w:p>
    <w:p w:rsidR="00592AF8" w:rsidRDefault="00EA0BDB" w:rsidP="009F3BE1">
      <w:pPr>
        <w:tabs>
          <w:tab w:val="left" w:pos="709"/>
        </w:tabs>
        <w:spacing w:line="288" w:lineRule="auto"/>
        <w:jc w:val="both"/>
        <w:rPr>
          <w:rFonts w:ascii="Times New Roman" w:hAnsi="Times New Roman"/>
        </w:rPr>
      </w:pPr>
      <w:r>
        <w:rPr>
          <w:rFonts w:ascii="Times New Roman" w:hAnsi="Times New Roman"/>
        </w:rPr>
        <w:t xml:space="preserve">- Tăng cường công tác chỉ đạo, tư vấn, hổ trợ xây dựng đơn vị xây dựng mô hình </w:t>
      </w:r>
      <w:r>
        <w:rPr>
          <w:rFonts w:ascii="Times New Roman" w:hAnsi="Times New Roman"/>
          <w:color w:val="000000"/>
        </w:rPr>
        <w:t>điểm về nâng cao chất lượng bán tr</w:t>
      </w:r>
      <w:r w:rsidR="00284711">
        <w:rPr>
          <w:rFonts w:ascii="Times New Roman" w:hAnsi="Times New Roman"/>
          <w:color w:val="000000"/>
        </w:rPr>
        <w:t>ú cho trẻ vùng khó khăn</w:t>
      </w:r>
      <w:r>
        <w:rPr>
          <w:rFonts w:ascii="Times New Roman" w:hAnsi="Times New Roman"/>
          <w:color w:val="000000"/>
        </w:rPr>
        <w:t>.</w:t>
      </w:r>
    </w:p>
    <w:p w:rsidR="00592AF8" w:rsidRDefault="00EA0BDB" w:rsidP="009F3BE1">
      <w:pPr>
        <w:pStyle w:val="BodyTextIndent3"/>
        <w:spacing w:after="0" w:line="288" w:lineRule="auto"/>
        <w:ind w:left="0"/>
        <w:jc w:val="both"/>
        <w:rPr>
          <w:rFonts w:ascii="Times New Roman" w:hAnsi="Times New Roman"/>
          <w:sz w:val="28"/>
          <w:szCs w:val="28"/>
        </w:rPr>
      </w:pPr>
      <w:r>
        <w:rPr>
          <w:rFonts w:ascii="Times New Roman" w:hAnsi="Times New Roman"/>
          <w:sz w:val="28"/>
          <w:szCs w:val="28"/>
        </w:rPr>
        <w:t>- Tham mưu với UBND huyện hỗ trợ thêm kinh phí cho nhà trường để xây dựng và mua sắm CSVC.</w:t>
      </w:r>
    </w:p>
    <w:p w:rsidR="00592AF8" w:rsidRDefault="00EA0BDB" w:rsidP="009F3BE1">
      <w:pPr>
        <w:pStyle w:val="BodyTextIndent3"/>
        <w:spacing w:after="0" w:line="288" w:lineRule="auto"/>
        <w:rPr>
          <w:rFonts w:ascii="Times New Roman" w:hAnsi="Times New Roman"/>
          <w:b/>
          <w:sz w:val="28"/>
          <w:szCs w:val="28"/>
        </w:rPr>
      </w:pPr>
      <w:r>
        <w:rPr>
          <w:rFonts w:ascii="Times New Roman" w:hAnsi="Times New Roman"/>
          <w:b/>
          <w:i/>
          <w:sz w:val="28"/>
          <w:szCs w:val="28"/>
        </w:rPr>
        <w:t xml:space="preserve">       *</w:t>
      </w:r>
      <w:r>
        <w:rPr>
          <w:rFonts w:ascii="Times New Roman" w:hAnsi="Times New Roman"/>
          <w:b/>
          <w:sz w:val="28"/>
          <w:szCs w:val="28"/>
        </w:rPr>
        <w:t xml:space="preserve"> Kết luận:</w:t>
      </w:r>
    </w:p>
    <w:p w:rsidR="00592AF8" w:rsidRDefault="00284711" w:rsidP="009F3BE1">
      <w:pPr>
        <w:spacing w:line="288" w:lineRule="auto"/>
        <w:ind w:firstLine="720"/>
        <w:jc w:val="both"/>
        <w:rPr>
          <w:rFonts w:ascii="Times New Roman" w:hAnsi="Times New Roman"/>
        </w:rPr>
      </w:pPr>
      <w:r>
        <w:rPr>
          <w:rFonts w:ascii="Times New Roman" w:hAnsi="Times New Roman"/>
        </w:rPr>
        <w:t>Năm học 2023 - 2024</w:t>
      </w:r>
      <w:r w:rsidR="00EA0BDB">
        <w:rPr>
          <w:rFonts w:ascii="Times New Roman" w:hAnsi="Times New Roman"/>
        </w:rPr>
        <w:t xml:space="preserve"> trường mầm non Lâm Thủy tin tưởng vào sự quan tâm, giúp đỡ của các cấp lãnh đạo, sự quản lý chỉ đạo sát sao của Đảng ủy, UBND xã, sự định hướng chỉ đạo trực tiếp của lãnh đạo Phòng GD&amp;ĐT, phát huy những thành t</w:t>
      </w:r>
      <w:r>
        <w:rPr>
          <w:rFonts w:ascii="Times New Roman" w:hAnsi="Times New Roman"/>
        </w:rPr>
        <w:t>ích đã đạt được của năm học 2022</w:t>
      </w:r>
      <w:r w:rsidR="00EA0BDB">
        <w:rPr>
          <w:rFonts w:ascii="Times New Roman" w:hAnsi="Times New Roman"/>
        </w:rPr>
        <w:t xml:space="preserve"> – 202</w:t>
      </w:r>
      <w:r>
        <w:rPr>
          <w:rFonts w:ascii="Times New Roman" w:hAnsi="Times New Roman"/>
        </w:rPr>
        <w:t>3</w:t>
      </w:r>
      <w:r w:rsidR="00EA0BDB">
        <w:rPr>
          <w:rFonts w:ascii="Times New Roman" w:hAnsi="Times New Roman"/>
        </w:rPr>
        <w:t>, để thực hiện thắng lợi những nhiệm vụ trọng</w:t>
      </w:r>
      <w:r>
        <w:rPr>
          <w:rFonts w:ascii="Times New Roman" w:hAnsi="Times New Roman"/>
        </w:rPr>
        <w:t xml:space="preserve"> tâm đã đề ra trong năm học 2023 – 2024</w:t>
      </w:r>
      <w:r w:rsidR="00EA0BDB">
        <w:rPr>
          <w:rFonts w:ascii="Times New Roman" w:hAnsi="Times New Roman"/>
        </w:rPr>
        <w:t xml:space="preserve"> đòi hỏi mỗi CB,GV,NV phải thực sự xác định được trách nhiệm, nổ lực phấn đấu, không ngừng vươn lên về mọi mặt, đoàn kết nhất trí, phát huy những thuận lợi khắc </w:t>
      </w:r>
      <w:r w:rsidR="00EA0BDB">
        <w:rPr>
          <w:rFonts w:ascii="Times New Roman" w:hAnsi="Times New Roman"/>
        </w:rPr>
        <w:lastRenderedPageBreak/>
        <w:t>phục khó khăn để hoàn thành xuất sắc mọi nhiệm vụ được giao, đưa chất lượng nhà trường ngày một đi lên.</w:t>
      </w:r>
    </w:p>
    <w:p w:rsidR="00592AF8" w:rsidRDefault="00592AF8">
      <w:pPr>
        <w:tabs>
          <w:tab w:val="right" w:leader="dot" w:pos="9135"/>
        </w:tabs>
        <w:ind w:right="-145"/>
        <w:jc w:val="both"/>
        <w:rPr>
          <w:rFonts w:ascii="Times New Roman" w:hAnsi="Times New Roman"/>
          <w:i/>
          <w:sz w:val="22"/>
          <w:szCs w:val="22"/>
        </w:rPr>
      </w:pPr>
    </w:p>
    <w:p w:rsidR="00592AF8" w:rsidRDefault="00EA0BDB">
      <w:pPr>
        <w:tabs>
          <w:tab w:val="right" w:leader="dot" w:pos="9135"/>
        </w:tabs>
        <w:ind w:right="-145"/>
        <w:jc w:val="both"/>
        <w:rPr>
          <w:rFonts w:ascii="Times New Roman" w:hAnsi="Times New Roman"/>
          <w:b/>
          <w:sz w:val="22"/>
          <w:szCs w:val="22"/>
        </w:rPr>
      </w:pPr>
      <w:r>
        <w:rPr>
          <w:rFonts w:ascii="Times New Roman" w:hAnsi="Times New Roman"/>
          <w:b/>
          <w:i/>
          <w:sz w:val="22"/>
          <w:szCs w:val="22"/>
        </w:rPr>
        <w:t xml:space="preserve">Nơi nhận:                                                                                                </w:t>
      </w:r>
      <w:r>
        <w:rPr>
          <w:rFonts w:ascii="Times New Roman" w:hAnsi="Times New Roman"/>
          <w:b/>
        </w:rPr>
        <w:t>HIỆU TRƯỞNG</w:t>
      </w:r>
    </w:p>
    <w:p w:rsidR="00592AF8" w:rsidRDefault="00EA0BDB">
      <w:pPr>
        <w:tabs>
          <w:tab w:val="right" w:leader="dot" w:pos="9135"/>
        </w:tabs>
        <w:ind w:right="-145"/>
        <w:rPr>
          <w:rFonts w:ascii="Times New Roman" w:hAnsi="Times New Roman"/>
          <w:sz w:val="22"/>
          <w:szCs w:val="22"/>
        </w:rPr>
      </w:pPr>
      <w:r>
        <w:rPr>
          <w:rFonts w:ascii="Times New Roman" w:hAnsi="Times New Roman"/>
          <w:sz w:val="22"/>
          <w:szCs w:val="22"/>
        </w:rPr>
        <w:t xml:space="preserve">- ĐU, UBND xã (b/c);                                                                                            </w:t>
      </w:r>
    </w:p>
    <w:p w:rsidR="00592AF8" w:rsidRDefault="00EA0BDB">
      <w:pPr>
        <w:tabs>
          <w:tab w:val="right" w:leader="dot" w:pos="9135"/>
        </w:tabs>
        <w:ind w:right="-145"/>
        <w:jc w:val="both"/>
        <w:rPr>
          <w:rFonts w:ascii="Times New Roman" w:hAnsi="Times New Roman"/>
          <w:sz w:val="22"/>
          <w:szCs w:val="22"/>
        </w:rPr>
      </w:pPr>
      <w:r>
        <w:rPr>
          <w:rFonts w:ascii="Times New Roman" w:hAnsi="Times New Roman"/>
          <w:sz w:val="22"/>
          <w:szCs w:val="22"/>
        </w:rPr>
        <w:t>- PGD (b/c);</w:t>
      </w:r>
    </w:p>
    <w:p w:rsidR="00592AF8" w:rsidRDefault="00EA0BDB">
      <w:pPr>
        <w:tabs>
          <w:tab w:val="right" w:leader="dot" w:pos="9135"/>
        </w:tabs>
        <w:ind w:right="-145"/>
        <w:jc w:val="both"/>
        <w:rPr>
          <w:rFonts w:ascii="Times New Roman" w:hAnsi="Times New Roman"/>
          <w:sz w:val="22"/>
          <w:szCs w:val="22"/>
        </w:rPr>
      </w:pPr>
      <w:r>
        <w:rPr>
          <w:rFonts w:ascii="Times New Roman" w:hAnsi="Times New Roman"/>
          <w:sz w:val="22"/>
          <w:szCs w:val="22"/>
        </w:rPr>
        <w:t>- Lưu VP;</w:t>
      </w:r>
      <w:r>
        <w:rPr>
          <w:rFonts w:ascii="Times New Roman" w:hAnsi="Times New Roman"/>
          <w:sz w:val="22"/>
          <w:szCs w:val="22"/>
          <w:lang w:val="vi-VN"/>
        </w:rPr>
        <w:t xml:space="preserve"> </w:t>
      </w:r>
    </w:p>
    <w:p w:rsidR="00592AF8" w:rsidRDefault="00EA0BDB">
      <w:pPr>
        <w:tabs>
          <w:tab w:val="right" w:leader="dot" w:pos="9135"/>
        </w:tabs>
        <w:ind w:right="-145"/>
        <w:jc w:val="both"/>
        <w:rPr>
          <w:rFonts w:ascii="Times New Roman" w:hAnsi="Times New Roman"/>
          <w:sz w:val="22"/>
          <w:szCs w:val="22"/>
        </w:rPr>
      </w:pPr>
      <w:r>
        <w:rPr>
          <w:rFonts w:ascii="Times New Roman" w:hAnsi="Times New Roman"/>
          <w:sz w:val="22"/>
          <w:szCs w:val="22"/>
          <w:lang w:val="vi-VN"/>
        </w:rPr>
        <w:t>- Đăng websit</w:t>
      </w:r>
      <w:r>
        <w:rPr>
          <w:rFonts w:ascii="Times New Roman" w:hAnsi="Times New Roman"/>
          <w:sz w:val="22"/>
          <w:szCs w:val="22"/>
        </w:rPr>
        <w:t>e</w:t>
      </w:r>
      <w:r>
        <w:rPr>
          <w:rFonts w:ascii="Times New Roman" w:hAnsi="Times New Roman"/>
          <w:sz w:val="22"/>
          <w:szCs w:val="22"/>
          <w:lang w:val="vi-VN"/>
        </w:rPr>
        <w:t>.</w:t>
      </w:r>
      <w:r>
        <w:rPr>
          <w:rFonts w:ascii="Times New Roman" w:hAnsi="Times New Roman"/>
          <w:sz w:val="22"/>
          <w:szCs w:val="22"/>
        </w:rPr>
        <w:t xml:space="preserve">                                                                                          </w:t>
      </w:r>
      <w:r>
        <w:rPr>
          <w:rFonts w:ascii="Times New Roman" w:hAnsi="Times New Roman"/>
          <w:b/>
        </w:rPr>
        <w:t>Hoàng Thị Cúc</w:t>
      </w:r>
    </w:p>
    <w:p w:rsidR="00592AF8" w:rsidRDefault="00EA0BDB">
      <w:pPr>
        <w:tabs>
          <w:tab w:val="left" w:pos="0"/>
        </w:tabs>
        <w:ind w:firstLine="720"/>
        <w:jc w:val="both"/>
        <w:rPr>
          <w:rFonts w:ascii="Times New Roman" w:hAnsi="Times New Roman"/>
          <w:b/>
        </w:rPr>
      </w:pPr>
      <w:r>
        <w:rPr>
          <w:rFonts w:ascii="Times New Roman" w:hAnsi="Times New Roman"/>
        </w:rPr>
        <w:t xml:space="preserve">                                                                   </w:t>
      </w:r>
    </w:p>
    <w:p w:rsidR="00592AF8" w:rsidRDefault="00592AF8">
      <w:pPr>
        <w:overflowPunct w:val="0"/>
        <w:autoSpaceDE w:val="0"/>
        <w:autoSpaceDN w:val="0"/>
        <w:adjustRightInd w:val="0"/>
        <w:jc w:val="both"/>
        <w:textAlignment w:val="baseline"/>
        <w:rPr>
          <w:rFonts w:ascii="Times New Roman" w:hAnsi="Times New Roman"/>
          <w:b/>
        </w:rPr>
      </w:pPr>
    </w:p>
    <w:p w:rsidR="00592AF8" w:rsidRDefault="00592AF8">
      <w:pPr>
        <w:ind w:firstLine="720"/>
        <w:jc w:val="both"/>
        <w:rPr>
          <w:rFonts w:ascii="Times New Roman" w:hAnsi="Times New Roman"/>
          <w:b/>
          <w:lang w:val="vi-VN"/>
        </w:rPr>
      </w:pPr>
    </w:p>
    <w:p w:rsidR="00592AF8" w:rsidRDefault="00592AF8">
      <w:pPr>
        <w:overflowPunct w:val="0"/>
        <w:autoSpaceDE w:val="0"/>
        <w:autoSpaceDN w:val="0"/>
        <w:adjustRightInd w:val="0"/>
        <w:ind w:firstLine="720"/>
        <w:jc w:val="both"/>
        <w:textAlignment w:val="baseline"/>
        <w:rPr>
          <w:rFonts w:ascii="Times New Roman" w:hAnsi="Times New Roman"/>
        </w:rPr>
      </w:pPr>
    </w:p>
    <w:sectPr w:rsidR="00592AF8">
      <w:pgSz w:w="12240" w:h="15840"/>
      <w:pgMar w:top="720" w:right="1296" w:bottom="576"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4D5" w:rsidRDefault="003464D5">
      <w:r>
        <w:separator/>
      </w:r>
    </w:p>
  </w:endnote>
  <w:endnote w:type="continuationSeparator" w:id="0">
    <w:p w:rsidR="003464D5" w:rsidRDefault="0034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4D5" w:rsidRDefault="003464D5">
      <w:r>
        <w:separator/>
      </w:r>
    </w:p>
  </w:footnote>
  <w:footnote w:type="continuationSeparator" w:id="0">
    <w:p w:rsidR="003464D5" w:rsidRDefault="00346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C4641"/>
    <w:rsid w:val="000036AF"/>
    <w:rsid w:val="00013D3A"/>
    <w:rsid w:val="0001755D"/>
    <w:rsid w:val="00033379"/>
    <w:rsid w:val="00033BBB"/>
    <w:rsid w:val="00037BD1"/>
    <w:rsid w:val="000609CF"/>
    <w:rsid w:val="00067DA9"/>
    <w:rsid w:val="000A67AC"/>
    <w:rsid w:val="000B146C"/>
    <w:rsid w:val="00102DF2"/>
    <w:rsid w:val="00111BAA"/>
    <w:rsid w:val="0012064F"/>
    <w:rsid w:val="001222D1"/>
    <w:rsid w:val="00155A7F"/>
    <w:rsid w:val="00156824"/>
    <w:rsid w:val="00156D3B"/>
    <w:rsid w:val="00163256"/>
    <w:rsid w:val="001679F7"/>
    <w:rsid w:val="0017170C"/>
    <w:rsid w:val="00176265"/>
    <w:rsid w:val="001765C0"/>
    <w:rsid w:val="001774C5"/>
    <w:rsid w:val="00195EF6"/>
    <w:rsid w:val="001A0F97"/>
    <w:rsid w:val="001C2118"/>
    <w:rsid w:val="001D27F4"/>
    <w:rsid w:val="001D7C0E"/>
    <w:rsid w:val="001E22DE"/>
    <w:rsid w:val="001F61ED"/>
    <w:rsid w:val="0020395B"/>
    <w:rsid w:val="00207E08"/>
    <w:rsid w:val="00227E2F"/>
    <w:rsid w:val="00236EE9"/>
    <w:rsid w:val="0024487C"/>
    <w:rsid w:val="00252256"/>
    <w:rsid w:val="0026276A"/>
    <w:rsid w:val="0028003B"/>
    <w:rsid w:val="00283ACF"/>
    <w:rsid w:val="00284711"/>
    <w:rsid w:val="00286974"/>
    <w:rsid w:val="0029240A"/>
    <w:rsid w:val="002965C6"/>
    <w:rsid w:val="002B2CAA"/>
    <w:rsid w:val="002D0581"/>
    <w:rsid w:val="002D09BC"/>
    <w:rsid w:val="002E7DC6"/>
    <w:rsid w:val="002F602E"/>
    <w:rsid w:val="00304C99"/>
    <w:rsid w:val="0034107D"/>
    <w:rsid w:val="00345CE2"/>
    <w:rsid w:val="003464D5"/>
    <w:rsid w:val="00364517"/>
    <w:rsid w:val="0036738A"/>
    <w:rsid w:val="003716E6"/>
    <w:rsid w:val="00377894"/>
    <w:rsid w:val="00394785"/>
    <w:rsid w:val="003A0780"/>
    <w:rsid w:val="003A1291"/>
    <w:rsid w:val="003B5238"/>
    <w:rsid w:val="003C7FC3"/>
    <w:rsid w:val="003D41E7"/>
    <w:rsid w:val="003E0226"/>
    <w:rsid w:val="003F188F"/>
    <w:rsid w:val="003F6042"/>
    <w:rsid w:val="003F6961"/>
    <w:rsid w:val="0040037A"/>
    <w:rsid w:val="004011E8"/>
    <w:rsid w:val="0041458C"/>
    <w:rsid w:val="0042601A"/>
    <w:rsid w:val="00433FD7"/>
    <w:rsid w:val="004356EC"/>
    <w:rsid w:val="004376DF"/>
    <w:rsid w:val="004440F3"/>
    <w:rsid w:val="00453BBD"/>
    <w:rsid w:val="00467336"/>
    <w:rsid w:val="00485A06"/>
    <w:rsid w:val="0049088D"/>
    <w:rsid w:val="004A263C"/>
    <w:rsid w:val="004A3A85"/>
    <w:rsid w:val="004A3AD1"/>
    <w:rsid w:val="004A4F36"/>
    <w:rsid w:val="004D4CA2"/>
    <w:rsid w:val="004E2516"/>
    <w:rsid w:val="004E4117"/>
    <w:rsid w:val="00512911"/>
    <w:rsid w:val="00521EBA"/>
    <w:rsid w:val="00522009"/>
    <w:rsid w:val="00543DE1"/>
    <w:rsid w:val="005450F7"/>
    <w:rsid w:val="005512F7"/>
    <w:rsid w:val="00573A36"/>
    <w:rsid w:val="00574434"/>
    <w:rsid w:val="005769CD"/>
    <w:rsid w:val="005849A9"/>
    <w:rsid w:val="00592AF8"/>
    <w:rsid w:val="005A431C"/>
    <w:rsid w:val="005A5B3D"/>
    <w:rsid w:val="005A6A82"/>
    <w:rsid w:val="005D1944"/>
    <w:rsid w:val="005E43E1"/>
    <w:rsid w:val="005F7310"/>
    <w:rsid w:val="00602357"/>
    <w:rsid w:val="0061294E"/>
    <w:rsid w:val="00624265"/>
    <w:rsid w:val="0063512C"/>
    <w:rsid w:val="006412A9"/>
    <w:rsid w:val="00651E1D"/>
    <w:rsid w:val="00651F7E"/>
    <w:rsid w:val="00663B05"/>
    <w:rsid w:val="00670D9C"/>
    <w:rsid w:val="00672ACB"/>
    <w:rsid w:val="00684B9D"/>
    <w:rsid w:val="00686134"/>
    <w:rsid w:val="006B449B"/>
    <w:rsid w:val="006D78C4"/>
    <w:rsid w:val="006D7FCA"/>
    <w:rsid w:val="006E3E2E"/>
    <w:rsid w:val="006E5EA1"/>
    <w:rsid w:val="006F0460"/>
    <w:rsid w:val="006F5977"/>
    <w:rsid w:val="00723503"/>
    <w:rsid w:val="00743563"/>
    <w:rsid w:val="00750AA2"/>
    <w:rsid w:val="00754380"/>
    <w:rsid w:val="00772ADE"/>
    <w:rsid w:val="00781262"/>
    <w:rsid w:val="00787B32"/>
    <w:rsid w:val="007A2E9F"/>
    <w:rsid w:val="007A38DC"/>
    <w:rsid w:val="007A53E2"/>
    <w:rsid w:val="007B3A57"/>
    <w:rsid w:val="007D178A"/>
    <w:rsid w:val="007E4900"/>
    <w:rsid w:val="008132A2"/>
    <w:rsid w:val="00816859"/>
    <w:rsid w:val="00853FE0"/>
    <w:rsid w:val="00856CEF"/>
    <w:rsid w:val="00860C52"/>
    <w:rsid w:val="00861644"/>
    <w:rsid w:val="008776B1"/>
    <w:rsid w:val="0088319E"/>
    <w:rsid w:val="00891999"/>
    <w:rsid w:val="008A1B7F"/>
    <w:rsid w:val="008D11FD"/>
    <w:rsid w:val="008D2AD1"/>
    <w:rsid w:val="00903829"/>
    <w:rsid w:val="00904210"/>
    <w:rsid w:val="0091382D"/>
    <w:rsid w:val="00941A97"/>
    <w:rsid w:val="00941F73"/>
    <w:rsid w:val="009439E9"/>
    <w:rsid w:val="00950A83"/>
    <w:rsid w:val="00956686"/>
    <w:rsid w:val="00956720"/>
    <w:rsid w:val="00960F7B"/>
    <w:rsid w:val="0097764F"/>
    <w:rsid w:val="00984329"/>
    <w:rsid w:val="0099671A"/>
    <w:rsid w:val="009C092A"/>
    <w:rsid w:val="009D6F5A"/>
    <w:rsid w:val="009E602E"/>
    <w:rsid w:val="009F3BE1"/>
    <w:rsid w:val="009F57A9"/>
    <w:rsid w:val="009F6711"/>
    <w:rsid w:val="009F751A"/>
    <w:rsid w:val="00A075D6"/>
    <w:rsid w:val="00A07E64"/>
    <w:rsid w:val="00A34566"/>
    <w:rsid w:val="00A73EBB"/>
    <w:rsid w:val="00A81900"/>
    <w:rsid w:val="00A848A1"/>
    <w:rsid w:val="00A87976"/>
    <w:rsid w:val="00A87A39"/>
    <w:rsid w:val="00A9548D"/>
    <w:rsid w:val="00AB1665"/>
    <w:rsid w:val="00AB384B"/>
    <w:rsid w:val="00AB7CDF"/>
    <w:rsid w:val="00AC4641"/>
    <w:rsid w:val="00AC6887"/>
    <w:rsid w:val="00AD604E"/>
    <w:rsid w:val="00AE6C08"/>
    <w:rsid w:val="00AF0678"/>
    <w:rsid w:val="00AF1BF0"/>
    <w:rsid w:val="00B247E5"/>
    <w:rsid w:val="00B334D9"/>
    <w:rsid w:val="00B96B2D"/>
    <w:rsid w:val="00BB526A"/>
    <w:rsid w:val="00BB58C0"/>
    <w:rsid w:val="00BC38D1"/>
    <w:rsid w:val="00BC4F9C"/>
    <w:rsid w:val="00BD08C6"/>
    <w:rsid w:val="00BF341D"/>
    <w:rsid w:val="00BF3B07"/>
    <w:rsid w:val="00C042CC"/>
    <w:rsid w:val="00C0714E"/>
    <w:rsid w:val="00C10DD3"/>
    <w:rsid w:val="00C134CC"/>
    <w:rsid w:val="00C17470"/>
    <w:rsid w:val="00C41379"/>
    <w:rsid w:val="00C43A6C"/>
    <w:rsid w:val="00C457F8"/>
    <w:rsid w:val="00C4606E"/>
    <w:rsid w:val="00C51E97"/>
    <w:rsid w:val="00C76585"/>
    <w:rsid w:val="00C80674"/>
    <w:rsid w:val="00C85359"/>
    <w:rsid w:val="00C95FCF"/>
    <w:rsid w:val="00CB32AF"/>
    <w:rsid w:val="00CB4D3D"/>
    <w:rsid w:val="00CC2350"/>
    <w:rsid w:val="00CD52B0"/>
    <w:rsid w:val="00D0139D"/>
    <w:rsid w:val="00D07133"/>
    <w:rsid w:val="00D10441"/>
    <w:rsid w:val="00D22073"/>
    <w:rsid w:val="00D32B52"/>
    <w:rsid w:val="00D3770F"/>
    <w:rsid w:val="00D513D3"/>
    <w:rsid w:val="00D65E03"/>
    <w:rsid w:val="00D72FD8"/>
    <w:rsid w:val="00D7398A"/>
    <w:rsid w:val="00D81E2E"/>
    <w:rsid w:val="00DD2105"/>
    <w:rsid w:val="00DD5627"/>
    <w:rsid w:val="00DF5FCA"/>
    <w:rsid w:val="00E20CFD"/>
    <w:rsid w:val="00E21803"/>
    <w:rsid w:val="00E30B9B"/>
    <w:rsid w:val="00E367EC"/>
    <w:rsid w:val="00E4109C"/>
    <w:rsid w:val="00E43CD7"/>
    <w:rsid w:val="00E54646"/>
    <w:rsid w:val="00E6598B"/>
    <w:rsid w:val="00E7214B"/>
    <w:rsid w:val="00E816BF"/>
    <w:rsid w:val="00E841B6"/>
    <w:rsid w:val="00EA0BDB"/>
    <w:rsid w:val="00EA312B"/>
    <w:rsid w:val="00EB0D7B"/>
    <w:rsid w:val="00EB4409"/>
    <w:rsid w:val="00ED0034"/>
    <w:rsid w:val="00ED6478"/>
    <w:rsid w:val="00ED76AD"/>
    <w:rsid w:val="00EF7841"/>
    <w:rsid w:val="00F038ED"/>
    <w:rsid w:val="00F1561B"/>
    <w:rsid w:val="00F162B8"/>
    <w:rsid w:val="00F17680"/>
    <w:rsid w:val="00F36F7D"/>
    <w:rsid w:val="00F42AEF"/>
    <w:rsid w:val="00F61D19"/>
    <w:rsid w:val="00F6630A"/>
    <w:rsid w:val="00F712C3"/>
    <w:rsid w:val="00F7428C"/>
    <w:rsid w:val="00F83E3B"/>
    <w:rsid w:val="00F84B63"/>
    <w:rsid w:val="00F94290"/>
    <w:rsid w:val="00F965AF"/>
    <w:rsid w:val="00FA4423"/>
    <w:rsid w:val="00FB3A1D"/>
    <w:rsid w:val="00FD0E95"/>
    <w:rsid w:val="08AD67A1"/>
    <w:rsid w:val="08B942B6"/>
    <w:rsid w:val="0D4349BD"/>
    <w:rsid w:val="0FF643BB"/>
    <w:rsid w:val="141A3F10"/>
    <w:rsid w:val="1B0302E1"/>
    <w:rsid w:val="1C672126"/>
    <w:rsid w:val="1EFB1E29"/>
    <w:rsid w:val="27454063"/>
    <w:rsid w:val="2945112E"/>
    <w:rsid w:val="33D00590"/>
    <w:rsid w:val="3BA4592D"/>
    <w:rsid w:val="3CCB46CA"/>
    <w:rsid w:val="43A4558B"/>
    <w:rsid w:val="44F11AA7"/>
    <w:rsid w:val="45396F7D"/>
    <w:rsid w:val="45C57BFD"/>
    <w:rsid w:val="4B8200F2"/>
    <w:rsid w:val="4D401419"/>
    <w:rsid w:val="4E840803"/>
    <w:rsid w:val="4EB42BC1"/>
    <w:rsid w:val="5999522B"/>
    <w:rsid w:val="650F5A8E"/>
    <w:rsid w:val="67CA5182"/>
    <w:rsid w:val="71742EAE"/>
    <w:rsid w:val="7C386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fillcolor="white">
      <v:fill color="white"/>
    </o:shapedefaults>
    <o:shapelayout v:ext="edit">
      <o:idmap v:ext="edit" data="1"/>
    </o:shapelayout>
  </w:shapeDefaults>
  <w:decimalSymbol w:val=","/>
  <w:listSeparator w:val=","/>
  <w14:docId w14:val="3F852963"/>
  <w15:docId w15:val="{4894EA69-F8C6-40E1-91BB-4EA36116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cs="Arial"/>
      <w:szCs w:val="24"/>
    </w:rPr>
  </w:style>
  <w:style w:type="paragraph" w:styleId="BodyTextIndent3">
    <w:name w:val="Body Text Indent 3"/>
    <w:basedOn w:val="Normal"/>
    <w:link w:val="BodyTextIndent3Char"/>
    <w:qFormat/>
    <w:pPr>
      <w:spacing w:after="120"/>
      <w:ind w:left="360"/>
    </w:pPr>
    <w:rPr>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heme="minorHAnsi" w:eastAsiaTheme="minorHAnsi" w:hAnsiTheme="minorHAnsi" w:cstheme="minorBidi"/>
      <w:sz w:val="24"/>
      <w:szCs w:val="24"/>
    </w:rPr>
  </w:style>
  <w:style w:type="character" w:styleId="FootnoteReference">
    <w:name w:val="footnote reference"/>
    <w:link w:val="RefChar"/>
    <w:qFormat/>
    <w:rPr>
      <w:sz w:val="20"/>
      <w:szCs w:val="20"/>
      <w:vertAlign w:val="superscript"/>
    </w:rPr>
  </w:style>
  <w:style w:type="paragraph" w:customStyle="1" w:styleId="RefChar">
    <w:name w:val="Ref Char"/>
    <w:basedOn w:val="Normal"/>
    <w:link w:val="FootnoteReference"/>
    <w:qFormat/>
    <w:pPr>
      <w:spacing w:after="160" w:line="240" w:lineRule="exact"/>
    </w:pPr>
    <w:rPr>
      <w:sz w:val="20"/>
      <w:szCs w:val="20"/>
      <w:vertAlign w:val="superscript"/>
    </w:rPr>
  </w:style>
  <w:style w:type="paragraph" w:styleId="FootnoteText">
    <w:name w:val="footnote text"/>
    <w:basedOn w:val="Normal"/>
    <w:link w:val="FootnoteTextChar"/>
    <w:qFormat/>
    <w:rPr>
      <w:rFonts w:ascii="Times New Roman" w:hAnsi="Times New Roman"/>
      <w:sz w:val="20"/>
      <w:szCs w:val="20"/>
    </w:rPr>
  </w:style>
  <w:style w:type="character" w:styleId="Hyperlink">
    <w:name w:val="Hyperlink"/>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sz w:val="24"/>
      <w:szCs w:val="24"/>
    </w:rPr>
  </w:style>
  <w:style w:type="character" w:customStyle="1" w:styleId="BodyTextChar">
    <w:name w:val="Body Text Char"/>
    <w:basedOn w:val="DefaultParagraphFont"/>
    <w:link w:val="BodyText"/>
    <w:qFormat/>
    <w:rPr>
      <w:rFonts w:ascii=".VnTime" w:eastAsia="Times New Roman" w:hAnsi=".VnTime" w:cs="Arial"/>
      <w:sz w:val="28"/>
      <w:szCs w:val="24"/>
    </w:rPr>
  </w:style>
  <w:style w:type="paragraph" w:customStyle="1" w:styleId="CharCharChar">
    <w:name w:val="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ormal-h1">
    <w:name w:val="normal-h1"/>
    <w:qFormat/>
    <w:rPr>
      <w:rFonts w:ascii="Times New Roman" w:hAnsi="Times New Roman" w:cs="Times New Roman" w:hint="default"/>
      <w:sz w:val="24"/>
      <w:szCs w:val="24"/>
    </w:rPr>
  </w:style>
  <w:style w:type="character" w:customStyle="1" w:styleId="BodyTextIndent3Char">
    <w:name w:val="Body Text Indent 3 Char"/>
    <w:basedOn w:val="DefaultParagraphFont"/>
    <w:link w:val="BodyTextIndent3"/>
    <w:qFormat/>
    <w:rPr>
      <w:rFonts w:ascii=".VnTime" w:eastAsia="Times New Roman" w:hAnsi=".VnTime" w:cs="Times New Roman"/>
      <w:sz w:val="16"/>
      <w:szCs w:val="16"/>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qFormat/>
    <w:locked/>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qFormat/>
    <w:rPr>
      <w:rFonts w:ascii=".VnTime" w:eastAsia="Times New Roman" w:hAnsi=".VnTime" w:cs="Times New Roman"/>
      <w:sz w:val="20"/>
      <w:szCs w:val="20"/>
    </w:rPr>
  </w:style>
  <w:style w:type="character" w:customStyle="1" w:styleId="FooterChar">
    <w:name w:val="Footer Char"/>
    <w:basedOn w:val="DefaultParagraphFont"/>
    <w:link w:val="Footer"/>
    <w:uiPriority w:val="99"/>
    <w:qFormat/>
    <w:locked/>
    <w:rPr>
      <w:sz w:val="24"/>
      <w:szCs w:val="24"/>
    </w:rPr>
  </w:style>
  <w:style w:type="character" w:customStyle="1" w:styleId="FooterChar1">
    <w:name w:val="Footer Char1"/>
    <w:basedOn w:val="DefaultParagraphFont"/>
    <w:uiPriority w:val="99"/>
    <w:semiHidden/>
    <w:qFormat/>
    <w:rPr>
      <w:rFonts w:ascii=".VnTime" w:eastAsia="Times New Roman" w:hAnsi=".VnTime" w:cs="Times New Roman"/>
      <w:sz w:val="28"/>
      <w:szCs w:val="28"/>
    </w:rPr>
  </w:style>
  <w:style w:type="character" w:customStyle="1" w:styleId="NormalWebChar">
    <w:name w:val="Normal (Web) Char"/>
    <w:link w:val="NormalWeb"/>
    <w:uiPriority w:val="99"/>
    <w:locked/>
    <w:rsid w:val="00684B9D"/>
    <w:rPr>
      <w:rFonts w:ascii="Times New Roman" w:eastAsia="Times New Roman" w:hAnsi="Times New Roman" w:cs="Times New Roman"/>
      <w:sz w:val="24"/>
      <w:szCs w:val="24"/>
    </w:rPr>
  </w:style>
  <w:style w:type="paragraph" w:styleId="BodyText2">
    <w:name w:val="Body Text 2"/>
    <w:basedOn w:val="Normal"/>
    <w:link w:val="BodyText2Char"/>
    <w:rsid w:val="00433FD7"/>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433F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cgd.moet.gov.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18</Pages>
  <Words>5778</Words>
  <Characters>32935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145</cp:revision>
  <cp:lastPrinted>2022-09-28T11:26:00Z</cp:lastPrinted>
  <dcterms:created xsi:type="dcterms:W3CDTF">2019-09-16T09:49:00Z</dcterms:created>
  <dcterms:modified xsi:type="dcterms:W3CDTF">2023-09-27T00:05:00Z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D05274E5C3EB4870B1505CCC8C4FC239</vt:lpwstr>
  </property>
</Properties>
</file>